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B1" w:rsidRDefault="00E301B1" w:rsidP="0011764E">
      <w:pPr>
        <w:rPr>
          <w:rFonts w:ascii="Arial" w:hAnsi="Arial" w:cs="Arial"/>
          <w:b/>
          <w:sz w:val="22"/>
          <w:szCs w:val="22"/>
        </w:rPr>
      </w:pPr>
      <w:bookmarkStart w:id="0" w:name="_GoBack"/>
      <w:bookmarkEnd w:id="0"/>
    </w:p>
    <w:p w:rsidR="00E301B1" w:rsidRDefault="00E301B1" w:rsidP="00E301B1">
      <w:pPr>
        <w:rPr>
          <w:rFonts w:ascii="Arial" w:hAnsi="Arial" w:cs="Arial"/>
          <w:b/>
          <w:sz w:val="22"/>
          <w:szCs w:val="22"/>
        </w:rPr>
      </w:pPr>
      <w:r>
        <w:rPr>
          <w:rFonts w:ascii="Arial" w:hAnsi="Arial" w:cs="Arial"/>
          <w:b/>
          <w:sz w:val="22"/>
          <w:szCs w:val="22"/>
        </w:rPr>
        <w:t xml:space="preserve">BPV opdracht 3 Het product verwerken voor de afzet </w:t>
      </w:r>
    </w:p>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1B1" w:rsidRPr="00E301B1" w:rsidRDefault="00E301B1" w:rsidP="00E301B1">
            <w:pPr>
              <w:spacing w:line="276" w:lineRule="auto"/>
              <w:rPr>
                <w:rFonts w:ascii="Arial" w:hAnsi="Arial" w:cs="Arial"/>
                <w:b/>
                <w:sz w:val="22"/>
                <w:szCs w:val="22"/>
                <w:lang w:eastAsia="en-US"/>
              </w:rPr>
            </w:pPr>
            <w:r w:rsidRPr="00E301B1">
              <w:rPr>
                <w:rFonts w:ascii="Arial" w:hAnsi="Arial" w:cs="Arial"/>
                <w:b/>
                <w:sz w:val="22"/>
                <w:szCs w:val="22"/>
                <w:lang w:eastAsia="en-US"/>
              </w:rPr>
              <w:t>Het product verwerken voor de afzet</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rsidR="00E301B1" w:rsidRPr="00E301B1" w:rsidRDefault="00E301B1">
            <w:pPr>
              <w:spacing w:line="276" w:lineRule="auto"/>
              <w:rPr>
                <w:rFonts w:asciiTheme="minorHAnsi" w:eastAsiaTheme="minorHAnsi" w:hAnsiTheme="minorHAnsi"/>
                <w:sz w:val="22"/>
                <w:szCs w:val="22"/>
                <w:lang w:eastAsia="en-US"/>
              </w:rPr>
            </w:pP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Pr="00E301B1" w:rsidRDefault="00E301B1">
            <w:pPr>
              <w:spacing w:line="276" w:lineRule="auto"/>
              <w:rPr>
                <w:rFonts w:ascii="Arial" w:hAnsi="Arial" w:cs="Arial"/>
                <w:b/>
                <w:sz w:val="22"/>
                <w:szCs w:val="22"/>
                <w:lang w:eastAsia="en-US"/>
              </w:rPr>
            </w:pPr>
            <w:r w:rsidRPr="00E301B1">
              <w:rPr>
                <w:rFonts w:ascii="Arial" w:hAnsi="Arial" w:cs="Arial"/>
                <w:b/>
                <w:sz w:val="22"/>
                <w:szCs w:val="22"/>
                <w:lang w:eastAsia="en-US"/>
              </w:rPr>
              <w:t>Leerdoelen:</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tcPr>
          <w:p w:rsidR="00E301B1" w:rsidRPr="00E301B1" w:rsidRDefault="00E301B1">
            <w:pPr>
              <w:spacing w:line="276" w:lineRule="auto"/>
              <w:ind w:left="405"/>
              <w:rPr>
                <w:rFonts w:ascii="Arial" w:hAnsi="Arial" w:cs="Arial"/>
                <w:b/>
                <w:color w:val="FF0000"/>
                <w:sz w:val="22"/>
                <w:szCs w:val="22"/>
                <w:lang w:eastAsia="en-US"/>
              </w:rPr>
            </w:pPr>
          </w:p>
          <w:p w:rsidR="00E301B1" w:rsidRPr="003D53ED" w:rsidRDefault="00E301B1">
            <w:pPr>
              <w:spacing w:line="276" w:lineRule="auto"/>
              <w:ind w:left="405"/>
              <w:rPr>
                <w:rFonts w:ascii="Arial" w:hAnsi="Arial" w:cs="Arial"/>
                <w:b/>
                <w:sz w:val="22"/>
                <w:szCs w:val="22"/>
                <w:lang w:eastAsia="en-US"/>
              </w:rPr>
            </w:pPr>
            <w:r w:rsidRPr="003D53ED">
              <w:rPr>
                <w:rFonts w:ascii="Arial" w:hAnsi="Arial" w:cs="Arial"/>
                <w:b/>
                <w:sz w:val="22"/>
                <w:szCs w:val="22"/>
                <w:lang w:eastAsia="en-US"/>
              </w:rPr>
              <w:t xml:space="preserve">Na het maken van deze opdracht kun je: </w:t>
            </w:r>
          </w:p>
          <w:p w:rsidR="00E301B1"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hoe er bij jou op het bedrijf gesorteerd wordt;</w:t>
            </w:r>
          </w:p>
          <w:p w:rsidR="003D53ED"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waarop je moet letten bij het sorteren;</w:t>
            </w:r>
          </w:p>
          <w:p w:rsidR="003D53ED" w:rsidRPr="003D53ED" w:rsidRDefault="003D53ED" w:rsidP="00E301B1">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welke hulpmiddelen er gebruikt worden bij het verpakken van de planten;</w:t>
            </w:r>
          </w:p>
          <w:p w:rsidR="00E301B1" w:rsidRPr="003D53ED" w:rsidRDefault="003D53ED" w:rsidP="003D53ED">
            <w:pPr>
              <w:numPr>
                <w:ilvl w:val="0"/>
                <w:numId w:val="3"/>
              </w:numPr>
              <w:tabs>
                <w:tab w:val="num" w:pos="405"/>
              </w:tabs>
              <w:spacing w:line="276" w:lineRule="auto"/>
              <w:ind w:left="405"/>
              <w:rPr>
                <w:rFonts w:ascii="Arial" w:hAnsi="Arial" w:cs="Arial"/>
                <w:sz w:val="22"/>
                <w:szCs w:val="22"/>
                <w:lang w:eastAsia="en-US"/>
              </w:rPr>
            </w:pPr>
            <w:r w:rsidRPr="003D53ED">
              <w:rPr>
                <w:rFonts w:ascii="Arial" w:hAnsi="Arial" w:cs="Arial"/>
                <w:sz w:val="22"/>
                <w:szCs w:val="22"/>
                <w:lang w:eastAsia="en-US"/>
              </w:rPr>
              <w:t>aangeven met welke instanties jouw bedrijf te maken heeft als de planten gekeurd worden.</w:t>
            </w:r>
          </w:p>
          <w:p w:rsidR="00E301B1" w:rsidRPr="00E301B1" w:rsidRDefault="00E301B1">
            <w:pPr>
              <w:spacing w:line="276" w:lineRule="auto"/>
              <w:rPr>
                <w:rFonts w:ascii="Arial" w:hAnsi="Arial" w:cs="Arial"/>
                <w:color w:val="FF0000"/>
                <w:sz w:val="22"/>
                <w:szCs w:val="22"/>
                <w:lang w:eastAsia="en-US"/>
              </w:rPr>
            </w:pPr>
          </w:p>
        </w:tc>
      </w:tr>
      <w:tr w:rsidR="00E301B1" w:rsidTr="00E301B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E301B1" w:rsidTr="00E301B1">
        <w:tc>
          <w:tcPr>
            <w:tcW w:w="10140" w:type="dxa"/>
            <w:tcBorders>
              <w:top w:val="single" w:sz="4" w:space="0" w:color="auto"/>
              <w:left w:val="single" w:sz="4" w:space="0" w:color="auto"/>
              <w:bottom w:val="single" w:sz="4" w:space="0" w:color="auto"/>
              <w:right w:val="single" w:sz="4" w:space="0" w:color="auto"/>
            </w:tcBorders>
          </w:tcPr>
          <w:p w:rsidR="00E301B1" w:rsidRDefault="003D53ED">
            <w:pPr>
              <w:spacing w:line="276" w:lineRule="auto"/>
              <w:rPr>
                <w:rFonts w:ascii="Arial" w:hAnsi="Arial" w:cs="Arial"/>
                <w:sz w:val="22"/>
                <w:szCs w:val="22"/>
                <w:lang w:eastAsia="en-US"/>
              </w:rPr>
            </w:pPr>
            <w:r>
              <w:rPr>
                <w:rFonts w:ascii="Arial" w:hAnsi="Arial" w:cs="Arial"/>
                <w:sz w:val="22"/>
                <w:szCs w:val="22"/>
                <w:lang w:eastAsia="en-US"/>
              </w:rPr>
              <w:t>Bij de afzet van het product gaat het erom dat de kweker kwaliteit biedt en het product kan verkopen voor een goede prijs. Veel boomkwekers vinden het een uitdaging om te onderhandelen over de hoogte van de prijs.</w:t>
            </w:r>
          </w:p>
          <w:p w:rsidR="003D53ED" w:rsidRDefault="003D53ED">
            <w:pPr>
              <w:spacing w:line="276" w:lineRule="auto"/>
              <w:rPr>
                <w:rFonts w:ascii="Arial" w:hAnsi="Arial" w:cs="Arial"/>
                <w:sz w:val="22"/>
                <w:szCs w:val="22"/>
                <w:lang w:eastAsia="en-US"/>
              </w:rPr>
            </w:pPr>
            <w:r>
              <w:rPr>
                <w:rFonts w:ascii="Arial" w:hAnsi="Arial" w:cs="Arial"/>
                <w:sz w:val="22"/>
                <w:szCs w:val="22"/>
                <w:lang w:eastAsia="en-US"/>
              </w:rPr>
              <w:t xml:space="preserve">Als je een schaars en goed product hebt gekweekt, is het meestal geen probleem om een prachtprijs te bedingen. Maar in een markt met veel aanbod en weinig vraag brengen alleen planten met een hoge kwaliteit de goede prijs op. Men zegt weleens dat alleen een goede boomkweker een brandstapel heeft om bijvoorbeeld de </w:t>
            </w:r>
            <w:proofErr w:type="spellStart"/>
            <w:r>
              <w:rPr>
                <w:rFonts w:ascii="Arial" w:hAnsi="Arial" w:cs="Arial"/>
                <w:sz w:val="22"/>
                <w:szCs w:val="22"/>
                <w:lang w:eastAsia="en-US"/>
              </w:rPr>
              <w:t>kuilhoek</w:t>
            </w:r>
            <w:proofErr w:type="spellEnd"/>
            <w:r>
              <w:rPr>
                <w:rFonts w:ascii="Arial" w:hAnsi="Arial" w:cs="Arial"/>
                <w:sz w:val="22"/>
                <w:szCs w:val="22"/>
                <w:lang w:eastAsia="en-US"/>
              </w:rPr>
              <w:t xml:space="preserve"> leeg te maken.</w:t>
            </w:r>
          </w:p>
          <w:p w:rsidR="003D53ED" w:rsidRDefault="003D53ED">
            <w:pPr>
              <w:spacing w:line="276" w:lineRule="auto"/>
              <w:rPr>
                <w:rFonts w:ascii="Arial" w:hAnsi="Arial" w:cs="Arial"/>
                <w:sz w:val="22"/>
                <w:szCs w:val="22"/>
                <w:lang w:eastAsia="en-US"/>
              </w:rPr>
            </w:pPr>
            <w:r>
              <w:rPr>
                <w:rFonts w:ascii="Arial" w:hAnsi="Arial" w:cs="Arial"/>
                <w:sz w:val="22"/>
                <w:szCs w:val="22"/>
                <w:lang w:eastAsia="en-US"/>
              </w:rPr>
              <w:t>Dat kwaliteit een hot item is, blijkt onder meer uit artikelen in vaktijdschriften als De Boomkwekerij en Tuin en Landschap. Daarin wordt regelmatig geschreven over dit onderwerp.</w:t>
            </w:r>
          </w:p>
          <w:p w:rsidR="003D53ED" w:rsidRPr="003D53ED" w:rsidRDefault="003D53ED">
            <w:pPr>
              <w:spacing w:line="276" w:lineRule="auto"/>
              <w:rPr>
                <w:rFonts w:ascii="Arial" w:hAnsi="Arial" w:cs="Arial"/>
                <w:sz w:val="22"/>
                <w:szCs w:val="22"/>
                <w:lang w:eastAsia="en-US"/>
              </w:rPr>
            </w:pPr>
          </w:p>
        </w:tc>
      </w:tr>
      <w:tr w:rsidR="00E301B1" w:rsidTr="00E301B1">
        <w:tc>
          <w:tcPr>
            <w:tcW w:w="10140" w:type="dxa"/>
            <w:tcBorders>
              <w:top w:val="single" w:sz="4" w:space="0" w:color="auto"/>
              <w:left w:val="single" w:sz="4" w:space="0" w:color="auto"/>
              <w:bottom w:val="single" w:sz="4" w:space="0" w:color="auto"/>
              <w:right w:val="single" w:sz="4" w:space="0" w:color="auto"/>
            </w:tcBorders>
            <w:shd w:val="pct37" w:color="000000" w:fill="FFFFFF"/>
            <w:hideMark/>
          </w:tcPr>
          <w:p w:rsidR="00E301B1" w:rsidRDefault="00E301B1">
            <w:pPr>
              <w:pStyle w:val="Kop2"/>
              <w:spacing w:line="276" w:lineRule="auto"/>
              <w:rPr>
                <w:rFonts w:ascii="Arial" w:hAnsi="Arial" w:cs="Arial"/>
                <w:sz w:val="22"/>
                <w:szCs w:val="22"/>
                <w:lang w:eastAsia="en-US"/>
              </w:rPr>
            </w:pPr>
            <w:r>
              <w:rPr>
                <w:rFonts w:ascii="Arial" w:hAnsi="Arial" w:cs="Arial"/>
                <w:sz w:val="22"/>
                <w:szCs w:val="22"/>
                <w:lang w:eastAsia="en-US"/>
              </w:rPr>
              <w:t xml:space="preserve">Uitvoering 1 </w:t>
            </w:r>
          </w:p>
        </w:tc>
      </w:tr>
      <w:tr w:rsidR="00E301B1" w:rsidTr="00E301B1">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tcPr>
          <w:p w:rsidR="003D53ED" w:rsidRDefault="003D53ED">
            <w:pPr>
              <w:spacing w:line="276" w:lineRule="auto"/>
              <w:rPr>
                <w:rFonts w:ascii="Arial" w:hAnsi="Arial" w:cs="Arial"/>
                <w:sz w:val="22"/>
                <w:szCs w:val="22"/>
                <w:lang w:eastAsia="en-US"/>
              </w:rPr>
            </w:pPr>
            <w:r>
              <w:rPr>
                <w:rFonts w:ascii="Arial" w:hAnsi="Arial" w:cs="Arial"/>
                <w:sz w:val="22"/>
                <w:szCs w:val="22"/>
                <w:lang w:eastAsia="en-US"/>
              </w:rPr>
              <w:t>Bij het sorteren maak je gebruik van zogenaamde sorteringsprincipes om de kwaliteit van de planten te beschrijven. De handel weet dan wat je te koop hebt. Elke categorie kent zijn eigen sorteerprincipes. Enkele sorteerprincipes zijn de omtrek van laanbomen, de lengte van coniferen, de diameter van de wortelhals van de onderstammen, het gewicht van de stekken, de vorm van geknipte struiken, de grootte van het wortelgestel van laanbomen, beschadigingen, afwijkingen zoals kromme onderstammen, stamhoogte van rozen en het aantal neuzen van vaste planten. Vul nu onderstaande tabel in voor jouw leerbedrijf. Kies daarvoor vijf gewassen uit. Een gewas kan meerdere sorteerprincipes hebben.</w:t>
            </w:r>
          </w:p>
          <w:p w:rsidR="003D53ED" w:rsidRDefault="003D53ED">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3D53ED" w:rsidTr="003D53ED">
              <w:tc>
                <w:tcPr>
                  <w:tcW w:w="4992" w:type="dxa"/>
                </w:tcPr>
                <w:p w:rsidR="003D53ED" w:rsidRPr="003D53ED" w:rsidRDefault="003D53ED">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rsidR="003D53ED" w:rsidRPr="003D53ED" w:rsidRDefault="003D53ED">
                  <w:pPr>
                    <w:spacing w:line="276" w:lineRule="auto"/>
                    <w:rPr>
                      <w:rFonts w:ascii="Arial" w:hAnsi="Arial" w:cs="Arial"/>
                      <w:b/>
                      <w:sz w:val="22"/>
                      <w:szCs w:val="22"/>
                      <w:lang w:eastAsia="en-US"/>
                    </w:rPr>
                  </w:pPr>
                  <w:r>
                    <w:rPr>
                      <w:rFonts w:ascii="Arial" w:hAnsi="Arial" w:cs="Arial"/>
                      <w:b/>
                      <w:sz w:val="22"/>
                      <w:szCs w:val="22"/>
                      <w:lang w:eastAsia="en-US"/>
                    </w:rPr>
                    <w:t>S</w:t>
                  </w:r>
                  <w:r w:rsidRPr="003D53ED">
                    <w:rPr>
                      <w:rFonts w:ascii="Arial" w:hAnsi="Arial" w:cs="Arial"/>
                      <w:b/>
                      <w:sz w:val="22"/>
                      <w:szCs w:val="22"/>
                      <w:lang w:eastAsia="en-US"/>
                    </w:rPr>
                    <w:t>orteerprincipe</w:t>
                  </w:r>
                </w:p>
              </w:tc>
            </w:tr>
            <w:tr w:rsidR="003D53ED" w:rsidTr="003D53ED">
              <w:tc>
                <w:tcPr>
                  <w:tcW w:w="4992" w:type="dxa"/>
                </w:tcPr>
                <w:p w:rsidR="003D53ED" w:rsidRPr="003D53ED" w:rsidRDefault="003D53ED">
                  <w:pPr>
                    <w:spacing w:line="276" w:lineRule="auto"/>
                    <w:rPr>
                      <w:rFonts w:ascii="Arial" w:hAnsi="Arial" w:cs="Arial"/>
                      <w:b/>
                      <w:sz w:val="22"/>
                      <w:szCs w:val="22"/>
                      <w:lang w:eastAsia="en-US"/>
                    </w:rPr>
                  </w:pPr>
                </w:p>
              </w:tc>
              <w:tc>
                <w:tcPr>
                  <w:tcW w:w="4993" w:type="dxa"/>
                </w:tcPr>
                <w:p w:rsidR="003D53ED" w:rsidRPr="003D53ED" w:rsidRDefault="003D53ED">
                  <w:pPr>
                    <w:spacing w:line="276" w:lineRule="auto"/>
                    <w:rPr>
                      <w:rFonts w:ascii="Arial" w:hAnsi="Arial" w:cs="Arial"/>
                      <w:b/>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r w:rsidR="003D53ED" w:rsidTr="003D53ED">
              <w:tc>
                <w:tcPr>
                  <w:tcW w:w="4992" w:type="dxa"/>
                </w:tcPr>
                <w:p w:rsidR="003D53ED" w:rsidRDefault="003D53ED">
                  <w:pPr>
                    <w:spacing w:line="276" w:lineRule="auto"/>
                    <w:rPr>
                      <w:rFonts w:ascii="Arial" w:hAnsi="Arial" w:cs="Arial"/>
                      <w:sz w:val="22"/>
                      <w:szCs w:val="22"/>
                      <w:lang w:eastAsia="en-US"/>
                    </w:rPr>
                  </w:pPr>
                </w:p>
              </w:tc>
              <w:tc>
                <w:tcPr>
                  <w:tcW w:w="4993" w:type="dxa"/>
                </w:tcPr>
                <w:p w:rsidR="003D53ED" w:rsidRDefault="003D53ED">
                  <w:pPr>
                    <w:spacing w:line="276" w:lineRule="auto"/>
                    <w:rPr>
                      <w:rFonts w:ascii="Arial" w:hAnsi="Arial" w:cs="Arial"/>
                      <w:sz w:val="22"/>
                      <w:szCs w:val="22"/>
                      <w:lang w:eastAsia="en-US"/>
                    </w:rPr>
                  </w:pPr>
                </w:p>
              </w:tc>
            </w:tr>
          </w:tbl>
          <w:p w:rsidR="003D53ED" w:rsidRDefault="003D53ED">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p w:rsidR="00E301B1" w:rsidRDefault="00E301B1">
            <w:pPr>
              <w:spacing w:line="276" w:lineRule="auto"/>
              <w:rPr>
                <w:rFonts w:ascii="Arial" w:hAnsi="Arial" w:cs="Arial"/>
                <w:sz w:val="22"/>
                <w:szCs w:val="22"/>
                <w:lang w:eastAsia="en-US"/>
              </w:rPr>
            </w:pPr>
          </w:p>
        </w:tc>
      </w:tr>
      <w:tr w:rsidR="00E301B1" w:rsidTr="00E301B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E301B1" w:rsidRDefault="00E301B1">
            <w:pPr>
              <w:rPr>
                <w:rFonts w:ascii="Arial" w:hAnsi="Arial" w:cs="Arial"/>
                <w:sz w:val="22"/>
                <w:szCs w:val="22"/>
                <w:lang w:eastAsia="en-US"/>
              </w:rPr>
            </w:pPr>
          </w:p>
        </w:tc>
      </w:tr>
      <w:tr w:rsidR="00E301B1" w:rsidTr="00E301B1">
        <w:trPr>
          <w:cantSplit/>
          <w:trHeight w:val="253"/>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E301B1" w:rsidRDefault="00E301B1">
            <w:pPr>
              <w:rPr>
                <w:rFonts w:ascii="Arial" w:hAnsi="Arial" w:cs="Arial"/>
                <w:sz w:val="22"/>
                <w:szCs w:val="22"/>
                <w:lang w:eastAsia="en-US"/>
              </w:rPr>
            </w:pPr>
          </w:p>
        </w:tc>
      </w:tr>
    </w:tbl>
    <w:p w:rsidR="00E301B1" w:rsidRDefault="00E301B1" w:rsidP="00E301B1">
      <w:pPr>
        <w:rPr>
          <w:rFonts w:ascii="Arial" w:hAnsi="Arial" w:cs="Arial"/>
          <w:sz w:val="22"/>
          <w:szCs w:val="22"/>
        </w:rPr>
      </w:pPr>
    </w:p>
    <w:p w:rsidR="00E301B1" w:rsidRDefault="00E301B1" w:rsidP="00E301B1">
      <w:pPr>
        <w:rPr>
          <w:rFonts w:ascii="Arial" w:hAnsi="Arial" w:cs="Arial"/>
          <w:sz w:val="22"/>
          <w:szCs w:val="22"/>
        </w:rPr>
      </w:pPr>
    </w:p>
    <w:p w:rsidR="00E301B1" w:rsidRDefault="00E301B1" w:rsidP="00E301B1">
      <w:pPr>
        <w:rPr>
          <w:noProof/>
        </w:rPr>
      </w:pPr>
    </w:p>
    <w:p w:rsidR="00E301B1" w:rsidRDefault="00E301B1" w:rsidP="00E301B1">
      <w:pPr>
        <w:rPr>
          <w:noProof/>
        </w:rPr>
      </w:pPr>
    </w:p>
    <w:p w:rsidR="00E301B1" w:rsidRDefault="00E301B1" w:rsidP="00E301B1">
      <w:pPr>
        <w:rPr>
          <w:noProof/>
        </w:rPr>
      </w:pPr>
    </w:p>
    <w:p w:rsidR="00E301B1" w:rsidRDefault="00E301B1" w:rsidP="00E301B1"/>
    <w:p w:rsidR="00E301B1" w:rsidRDefault="00E301B1" w:rsidP="00E301B1"/>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1B1" w:rsidRDefault="003C59C6">
            <w:pPr>
              <w:spacing w:line="276" w:lineRule="auto"/>
              <w:rPr>
                <w:rFonts w:ascii="Arial" w:hAnsi="Arial" w:cs="Arial"/>
                <w:b/>
                <w:sz w:val="22"/>
                <w:szCs w:val="22"/>
                <w:lang w:eastAsia="en-US"/>
              </w:rPr>
            </w:pPr>
            <w:r w:rsidRPr="00E301B1">
              <w:rPr>
                <w:rFonts w:ascii="Arial" w:hAnsi="Arial" w:cs="Arial"/>
                <w:b/>
                <w:sz w:val="22"/>
                <w:szCs w:val="22"/>
                <w:lang w:eastAsia="en-US"/>
              </w:rPr>
              <w:t>Het product verwerken voor de afzet</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rsidR="00E301B1" w:rsidRDefault="00E301B1">
            <w:pPr>
              <w:spacing w:line="276" w:lineRule="auto"/>
              <w:rPr>
                <w:rFonts w:asciiTheme="minorHAnsi" w:eastAsiaTheme="minorHAnsi" w:hAnsiTheme="minorHAnsi"/>
                <w:sz w:val="22"/>
                <w:szCs w:val="22"/>
                <w:lang w:eastAsia="en-US"/>
              </w:rPr>
            </w:pP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E301B1" w:rsidTr="00E301B1">
        <w:trPr>
          <w:cantSplit/>
        </w:trPr>
        <w:tc>
          <w:tcPr>
            <w:tcW w:w="10140" w:type="dxa"/>
            <w:tcBorders>
              <w:top w:val="single" w:sz="4" w:space="0" w:color="auto"/>
              <w:left w:val="single" w:sz="4" w:space="0" w:color="auto"/>
              <w:bottom w:val="single" w:sz="4" w:space="0" w:color="auto"/>
              <w:right w:val="single" w:sz="4" w:space="0" w:color="auto"/>
            </w:tcBorders>
          </w:tcPr>
          <w:p w:rsidR="00E301B1" w:rsidRDefault="001746A4">
            <w:pPr>
              <w:spacing w:line="276" w:lineRule="auto"/>
              <w:rPr>
                <w:rFonts w:ascii="Arial" w:hAnsi="Arial" w:cs="Arial"/>
                <w:sz w:val="22"/>
                <w:szCs w:val="22"/>
                <w:lang w:eastAsia="en-US"/>
              </w:rPr>
            </w:pPr>
            <w:r>
              <w:rPr>
                <w:rFonts w:ascii="Arial" w:hAnsi="Arial" w:cs="Arial"/>
                <w:sz w:val="22"/>
                <w:szCs w:val="22"/>
                <w:lang w:eastAsia="en-US"/>
              </w:rPr>
              <w:t>Je kunt de gewassen met de hand of machinaal sorteren. Beantwoord de volgende vragen voor zover die van toepassing zijn op je leerbedrijf.</w:t>
            </w:r>
          </w:p>
          <w:p w:rsidR="00E301B1" w:rsidRDefault="00E301B1">
            <w:pPr>
              <w:spacing w:line="276" w:lineRule="auto"/>
              <w:rPr>
                <w:rFonts w:ascii="Arial" w:hAnsi="Arial" w:cs="Arial"/>
                <w:sz w:val="22"/>
                <w:szCs w:val="22"/>
                <w:lang w:eastAsia="en-US"/>
              </w:rPr>
            </w:pPr>
          </w:p>
          <w:p w:rsidR="00E301B1"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Noem de gewassen die op je leerbedrijf met de hand worden gesorteerd.</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Hoeveel planten kan een arbeidskracht per uur sorteren?</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Waarvan is dat afhankelijk?</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gewassen worden machinaal gesorteerd?</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Hoeveel planten kan de machine op het bedrijf sorteren?</w:t>
            </w:r>
          </w:p>
          <w:p w:rsidR="001746A4" w:rsidRP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storingen komen er voor bij deze machine?</w:t>
            </w:r>
          </w:p>
          <w:p w:rsidR="00E301B1" w:rsidRDefault="00E301B1">
            <w:pPr>
              <w:spacing w:line="276" w:lineRule="auto"/>
              <w:rPr>
                <w:rFonts w:ascii="Arial" w:hAnsi="Arial" w:cs="Arial"/>
                <w:sz w:val="22"/>
                <w:szCs w:val="22"/>
                <w:lang w:eastAsia="en-US"/>
              </w:rPr>
            </w:pPr>
            <w:r>
              <w:rPr>
                <w:rFonts w:ascii="Arial" w:hAnsi="Arial" w:cs="Arial"/>
                <w:sz w:val="22"/>
                <w:szCs w:val="22"/>
                <w:lang w:eastAsia="en-US"/>
              </w:rPr>
              <w:t>Bespreek de antwoorden met je begeleider van het leerbedrijf.</w:t>
            </w:r>
          </w:p>
          <w:p w:rsidR="001746A4" w:rsidRDefault="001746A4">
            <w:pPr>
              <w:spacing w:line="276" w:lineRule="auto"/>
              <w:rPr>
                <w:rFonts w:ascii="Arial" w:hAnsi="Arial" w:cs="Arial"/>
                <w:sz w:val="22"/>
                <w:szCs w:val="22"/>
                <w:lang w:eastAsia="en-US"/>
              </w:rPr>
            </w:pPr>
          </w:p>
        </w:tc>
      </w:tr>
      <w:tr w:rsidR="00E301B1" w:rsidTr="00E301B1">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Default="00E301B1">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E301B1" w:rsidTr="00E301B1">
        <w:trPr>
          <w:trHeight w:val="4397"/>
        </w:trPr>
        <w:tc>
          <w:tcPr>
            <w:tcW w:w="10140" w:type="dxa"/>
            <w:tcBorders>
              <w:top w:val="single" w:sz="4" w:space="0" w:color="auto"/>
              <w:left w:val="single" w:sz="4" w:space="0" w:color="auto"/>
              <w:bottom w:val="single" w:sz="4" w:space="0" w:color="auto"/>
              <w:right w:val="single" w:sz="4" w:space="0" w:color="auto"/>
            </w:tcBorders>
          </w:tcPr>
          <w:p w:rsidR="001746A4" w:rsidRDefault="001746A4">
            <w:pPr>
              <w:spacing w:line="276" w:lineRule="auto"/>
              <w:rPr>
                <w:rFonts w:ascii="Arial" w:hAnsi="Arial" w:cs="Arial"/>
                <w:sz w:val="22"/>
                <w:szCs w:val="22"/>
                <w:lang w:eastAsia="en-US"/>
              </w:rPr>
            </w:pPr>
            <w:r>
              <w:rPr>
                <w:rFonts w:ascii="Arial" w:hAnsi="Arial" w:cs="Arial"/>
                <w:sz w:val="22"/>
                <w:szCs w:val="22"/>
                <w:lang w:eastAsia="en-US"/>
              </w:rPr>
              <w:t>Wanneer een bedrijf gaat sorteren, heeft het meer personeel nodig.</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Gebeurt het sorteren met vast of tijdelijk personeel?</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Welke instructies worden er gegeven aan het tijdelijke personeel?</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Heb je zelf ook al wel eens gesorteerd? Had je dat snel onder de knie?</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In welke maanden vindt het sorteren plaats?</w:t>
            </w:r>
          </w:p>
          <w:p w:rsidR="001746A4" w:rsidRDefault="001746A4" w:rsidP="001746A4">
            <w:pPr>
              <w:pStyle w:val="Lijstalinea"/>
              <w:spacing w:line="276" w:lineRule="auto"/>
              <w:rPr>
                <w:rFonts w:ascii="Arial" w:hAnsi="Arial" w:cs="Arial"/>
                <w:sz w:val="22"/>
                <w:szCs w:val="22"/>
                <w:lang w:eastAsia="en-US"/>
              </w:rPr>
            </w:pPr>
          </w:p>
          <w:p w:rsidR="001746A4" w:rsidRDefault="001746A4" w:rsidP="001746A4">
            <w:pPr>
              <w:pStyle w:val="Lijstalinea"/>
              <w:spacing w:line="276" w:lineRule="auto"/>
              <w:rPr>
                <w:rFonts w:ascii="Arial" w:hAnsi="Arial" w:cs="Arial"/>
                <w:sz w:val="22"/>
                <w:szCs w:val="22"/>
                <w:lang w:eastAsia="en-US"/>
              </w:rPr>
            </w:pPr>
            <w:r>
              <w:rPr>
                <w:rFonts w:ascii="Arial" w:hAnsi="Arial" w:cs="Arial"/>
                <w:sz w:val="22"/>
                <w:szCs w:val="22"/>
                <w:lang w:eastAsia="en-US"/>
              </w:rPr>
              <w:t>Op de meeste bedrijven vindt het sorteren plaats in een speciale ruimte. In die ruimte zijn voorzieningen getroffen om het sorteren goed te laten verlopen. Beantwoord de volgende vragen voor zover die van toepassing zijn op het leerbedrijf.</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Wat voor verlichting is er aanwezig?</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Zijn er speciale sorteertafels? Zo ja, hoe hoog zijn die?</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Wordt de sorteerruimte verwarmd? Zo ja, hoe?</w:t>
            </w:r>
          </w:p>
          <w:p w:rsidR="001746A4" w:rsidRDefault="001746A4" w:rsidP="001746A4">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Worden de planten in de sorteerruimte beschermd tegen uitdrogen? Zo ja, hoe?</w:t>
            </w:r>
          </w:p>
          <w:p w:rsidR="00D76F41" w:rsidRDefault="00D76F41" w:rsidP="00D76F41">
            <w:pPr>
              <w:spacing w:line="276" w:lineRule="auto"/>
              <w:rPr>
                <w:rFonts w:ascii="Arial" w:hAnsi="Arial" w:cs="Arial"/>
                <w:sz w:val="22"/>
                <w:szCs w:val="22"/>
                <w:lang w:eastAsia="en-US"/>
              </w:rPr>
            </w:pPr>
          </w:p>
          <w:p w:rsidR="001746A4" w:rsidRDefault="00D76F41" w:rsidP="00D76F41">
            <w:pPr>
              <w:spacing w:line="276" w:lineRule="auto"/>
              <w:rPr>
                <w:rFonts w:ascii="Arial" w:hAnsi="Arial" w:cs="Arial"/>
                <w:sz w:val="22"/>
                <w:szCs w:val="22"/>
                <w:lang w:eastAsia="en-US"/>
              </w:rPr>
            </w:pPr>
            <w:r>
              <w:rPr>
                <w:rFonts w:ascii="Arial" w:hAnsi="Arial" w:cs="Arial"/>
                <w:sz w:val="22"/>
                <w:szCs w:val="22"/>
                <w:lang w:eastAsia="en-US"/>
              </w:rPr>
              <w:t>Om uitdroging te voorkomen, gebruik je vaak speciale verpakkingsmaterialen. Verpakkingen kun je ook gebruiken voor andere doeleinden. Welke speciale verpakkingsmaterialen worden er op jouw bedrijf gebruikt? Vul onderstaande tabel in.</w:t>
            </w:r>
          </w:p>
          <w:p w:rsidR="00D76F41" w:rsidRDefault="00D76F41" w:rsidP="00D76F41">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D76F41" w:rsidTr="007D0CED">
              <w:tc>
                <w:tcPr>
                  <w:tcW w:w="4992" w:type="dxa"/>
                </w:tcPr>
                <w:p w:rsidR="00D76F41" w:rsidRPr="003D53ED" w:rsidRDefault="00D76F41" w:rsidP="007D0CED">
                  <w:pPr>
                    <w:spacing w:line="276" w:lineRule="auto"/>
                    <w:rPr>
                      <w:rFonts w:ascii="Arial" w:hAnsi="Arial" w:cs="Arial"/>
                      <w:b/>
                      <w:sz w:val="22"/>
                      <w:szCs w:val="22"/>
                      <w:lang w:eastAsia="en-US"/>
                    </w:rPr>
                  </w:pPr>
                  <w:r w:rsidRPr="003D53ED">
                    <w:rPr>
                      <w:rFonts w:ascii="Arial" w:hAnsi="Arial" w:cs="Arial"/>
                      <w:b/>
                      <w:sz w:val="22"/>
                      <w:szCs w:val="22"/>
                      <w:lang w:eastAsia="en-US"/>
                    </w:rPr>
                    <w:t>Naam gewas</w:t>
                  </w:r>
                </w:p>
              </w:tc>
              <w:tc>
                <w:tcPr>
                  <w:tcW w:w="4993" w:type="dxa"/>
                </w:tcPr>
                <w:p w:rsidR="00D76F41" w:rsidRPr="003D53ED" w:rsidRDefault="00D76F41" w:rsidP="007D0CED">
                  <w:pPr>
                    <w:spacing w:line="276" w:lineRule="auto"/>
                    <w:rPr>
                      <w:rFonts w:ascii="Arial" w:hAnsi="Arial" w:cs="Arial"/>
                      <w:b/>
                      <w:sz w:val="22"/>
                      <w:szCs w:val="22"/>
                      <w:lang w:eastAsia="en-US"/>
                    </w:rPr>
                  </w:pPr>
                  <w:r>
                    <w:rPr>
                      <w:rFonts w:ascii="Arial" w:hAnsi="Arial" w:cs="Arial"/>
                      <w:b/>
                      <w:sz w:val="22"/>
                      <w:szCs w:val="22"/>
                      <w:lang w:eastAsia="en-US"/>
                    </w:rPr>
                    <w:t>Soort verpakkingsmateriaal</w:t>
                  </w:r>
                </w:p>
              </w:tc>
            </w:tr>
            <w:tr w:rsidR="00D76F41" w:rsidTr="007D0CED">
              <w:tc>
                <w:tcPr>
                  <w:tcW w:w="4992" w:type="dxa"/>
                </w:tcPr>
                <w:p w:rsidR="00D76F41" w:rsidRPr="003D53ED" w:rsidRDefault="00D76F41" w:rsidP="007D0CED">
                  <w:pPr>
                    <w:spacing w:line="276" w:lineRule="auto"/>
                    <w:rPr>
                      <w:rFonts w:ascii="Arial" w:hAnsi="Arial" w:cs="Arial"/>
                      <w:b/>
                      <w:sz w:val="22"/>
                      <w:szCs w:val="22"/>
                      <w:lang w:eastAsia="en-US"/>
                    </w:rPr>
                  </w:pPr>
                </w:p>
              </w:tc>
              <w:tc>
                <w:tcPr>
                  <w:tcW w:w="4993" w:type="dxa"/>
                </w:tcPr>
                <w:p w:rsidR="00D76F41" w:rsidRPr="003D53ED" w:rsidRDefault="00D76F41" w:rsidP="007D0CED">
                  <w:pPr>
                    <w:spacing w:line="276" w:lineRule="auto"/>
                    <w:rPr>
                      <w:rFonts w:ascii="Arial" w:hAnsi="Arial" w:cs="Arial"/>
                      <w:b/>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r w:rsidR="00D76F41" w:rsidTr="007D0CED">
              <w:tc>
                <w:tcPr>
                  <w:tcW w:w="4992" w:type="dxa"/>
                </w:tcPr>
                <w:p w:rsidR="00D76F41" w:rsidRDefault="00D76F41" w:rsidP="007D0CED">
                  <w:pPr>
                    <w:spacing w:line="276" w:lineRule="auto"/>
                    <w:rPr>
                      <w:rFonts w:ascii="Arial" w:hAnsi="Arial" w:cs="Arial"/>
                      <w:sz w:val="22"/>
                      <w:szCs w:val="22"/>
                      <w:lang w:eastAsia="en-US"/>
                    </w:rPr>
                  </w:pPr>
                </w:p>
              </w:tc>
              <w:tc>
                <w:tcPr>
                  <w:tcW w:w="4993" w:type="dxa"/>
                </w:tcPr>
                <w:p w:rsidR="00D76F41" w:rsidRDefault="00D76F41" w:rsidP="007D0CED">
                  <w:pPr>
                    <w:spacing w:line="276" w:lineRule="auto"/>
                    <w:rPr>
                      <w:rFonts w:ascii="Arial" w:hAnsi="Arial" w:cs="Arial"/>
                      <w:sz w:val="22"/>
                      <w:szCs w:val="22"/>
                      <w:lang w:eastAsia="en-US"/>
                    </w:rPr>
                  </w:pPr>
                </w:p>
              </w:tc>
            </w:tr>
          </w:tbl>
          <w:p w:rsidR="00D76F41" w:rsidRDefault="00D76F41"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p>
          <w:p w:rsidR="00385F4C" w:rsidRDefault="00385F4C"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r>
              <w:rPr>
                <w:rFonts w:ascii="Arial" w:hAnsi="Arial" w:cs="Arial"/>
                <w:sz w:val="22"/>
                <w:szCs w:val="22"/>
                <w:lang w:eastAsia="en-US"/>
              </w:rPr>
              <w:lastRenderedPageBreak/>
              <w:t xml:space="preserve">Naast het sorteren en verpakken verricht je vaak nog andere handelingen voordat het gewas zijn weg vindt naar de afnemer. Enkele van die handelingen zijn wettelijk verplicht, andere doet het bedrijf vrijwillig. </w:t>
            </w:r>
          </w:p>
          <w:p w:rsidR="00D76F41" w:rsidRDefault="00D76F41" w:rsidP="00D76F41">
            <w:pPr>
              <w:spacing w:line="276" w:lineRule="auto"/>
              <w:rPr>
                <w:rFonts w:ascii="Arial" w:hAnsi="Arial" w:cs="Arial"/>
                <w:sz w:val="22"/>
                <w:szCs w:val="22"/>
                <w:lang w:eastAsia="en-US"/>
              </w:rPr>
            </w:pPr>
          </w:p>
          <w:p w:rsidR="00D76F41" w:rsidRDefault="00D76F41" w:rsidP="00D76F41">
            <w:pPr>
              <w:spacing w:line="276" w:lineRule="auto"/>
              <w:rPr>
                <w:rFonts w:ascii="Arial" w:hAnsi="Arial" w:cs="Arial"/>
                <w:sz w:val="22"/>
                <w:szCs w:val="22"/>
                <w:lang w:eastAsia="en-US"/>
              </w:rPr>
            </w:pPr>
            <w:r>
              <w:rPr>
                <w:rFonts w:ascii="Arial" w:hAnsi="Arial" w:cs="Arial"/>
                <w:sz w:val="22"/>
                <w:szCs w:val="22"/>
                <w:lang w:eastAsia="en-US"/>
              </w:rPr>
              <w:t>Geef in onderstaande tabel per handeling aan of deze voor het leerbedrijf van toepassing is. Dat doe je door ‘ja’ of ‘nee’ in te vullen. Geef in de derde kolom per handeling een voorbeeld van het gewas. Ten slotte geeft je per onderwerp aan of de handeling vrijwillig of verplicht is.</w:t>
            </w:r>
          </w:p>
          <w:p w:rsidR="00385F4C" w:rsidRDefault="00385F4C" w:rsidP="00D76F41">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2496"/>
              <w:gridCol w:w="2496"/>
              <w:gridCol w:w="2496"/>
              <w:gridCol w:w="2497"/>
            </w:tblGrid>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Handeling</w:t>
                  </w:r>
                </w:p>
              </w:t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Van toepassing</w:t>
                  </w:r>
                </w:p>
              </w:t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Naam gewas</w:t>
                  </w:r>
                </w:p>
              </w:tc>
              <w:tc>
                <w:tcPr>
                  <w:tcW w:w="2497"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Verplicht of vrijwillig</w:t>
                  </w: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Plombes aanbrengen van de NAK</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Plantenpaspoort aanbrengen</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Sticker met kleurenafbeelding aanbrengen</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Verzorgingstips meegeven</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r w:rsidR="00385F4C" w:rsidTr="00385F4C">
              <w:tc>
                <w:tcPr>
                  <w:tcW w:w="2496" w:type="dxa"/>
                </w:tcPr>
                <w:p w:rsidR="00385F4C" w:rsidRDefault="00385F4C" w:rsidP="00D76F41">
                  <w:pPr>
                    <w:spacing w:line="276" w:lineRule="auto"/>
                    <w:rPr>
                      <w:rFonts w:ascii="Arial" w:hAnsi="Arial" w:cs="Arial"/>
                      <w:sz w:val="22"/>
                      <w:szCs w:val="22"/>
                      <w:lang w:eastAsia="en-US"/>
                    </w:rPr>
                  </w:pPr>
                  <w:r>
                    <w:rPr>
                      <w:rFonts w:ascii="Arial" w:hAnsi="Arial" w:cs="Arial"/>
                      <w:sz w:val="22"/>
                      <w:szCs w:val="22"/>
                      <w:lang w:eastAsia="en-US"/>
                    </w:rPr>
                    <w:t xml:space="preserve">Anders: </w:t>
                  </w:r>
                </w:p>
              </w:tc>
              <w:tc>
                <w:tcPr>
                  <w:tcW w:w="2496" w:type="dxa"/>
                </w:tcPr>
                <w:p w:rsidR="00385F4C" w:rsidRDefault="00385F4C" w:rsidP="00D76F41">
                  <w:pPr>
                    <w:spacing w:line="276" w:lineRule="auto"/>
                    <w:rPr>
                      <w:rFonts w:ascii="Arial" w:hAnsi="Arial" w:cs="Arial"/>
                      <w:sz w:val="22"/>
                      <w:szCs w:val="22"/>
                      <w:lang w:eastAsia="en-US"/>
                    </w:rPr>
                  </w:pPr>
                </w:p>
              </w:tc>
              <w:tc>
                <w:tcPr>
                  <w:tcW w:w="2496" w:type="dxa"/>
                </w:tcPr>
                <w:p w:rsidR="00385F4C" w:rsidRDefault="00385F4C" w:rsidP="00D76F41">
                  <w:pPr>
                    <w:spacing w:line="276" w:lineRule="auto"/>
                    <w:rPr>
                      <w:rFonts w:ascii="Arial" w:hAnsi="Arial" w:cs="Arial"/>
                      <w:sz w:val="22"/>
                      <w:szCs w:val="22"/>
                      <w:lang w:eastAsia="en-US"/>
                    </w:rPr>
                  </w:pPr>
                </w:p>
              </w:tc>
              <w:tc>
                <w:tcPr>
                  <w:tcW w:w="2497" w:type="dxa"/>
                </w:tcPr>
                <w:p w:rsidR="00385F4C" w:rsidRDefault="00385F4C" w:rsidP="00D76F41">
                  <w:pPr>
                    <w:spacing w:line="276" w:lineRule="auto"/>
                    <w:rPr>
                      <w:rFonts w:ascii="Arial" w:hAnsi="Arial" w:cs="Arial"/>
                      <w:sz w:val="22"/>
                      <w:szCs w:val="22"/>
                      <w:lang w:eastAsia="en-US"/>
                    </w:rPr>
                  </w:pPr>
                </w:p>
              </w:tc>
            </w:tr>
          </w:tbl>
          <w:p w:rsidR="00385F4C" w:rsidRDefault="00385F4C" w:rsidP="00D76F41">
            <w:pPr>
              <w:spacing w:line="276" w:lineRule="auto"/>
              <w:rPr>
                <w:rFonts w:ascii="Arial" w:hAnsi="Arial" w:cs="Arial"/>
                <w:sz w:val="22"/>
                <w:szCs w:val="22"/>
                <w:lang w:eastAsia="en-US"/>
              </w:rPr>
            </w:pPr>
          </w:p>
          <w:p w:rsidR="00385F4C" w:rsidRDefault="00385F4C" w:rsidP="00D76F41">
            <w:pPr>
              <w:spacing w:line="276" w:lineRule="auto"/>
              <w:rPr>
                <w:rFonts w:ascii="Arial" w:hAnsi="Arial" w:cs="Arial"/>
                <w:sz w:val="22"/>
                <w:szCs w:val="22"/>
                <w:lang w:eastAsia="en-US"/>
              </w:rPr>
            </w:pPr>
            <w:r>
              <w:rPr>
                <w:noProof/>
                <w:color w:val="3D3D3D"/>
                <w:sz w:val="18"/>
                <w:szCs w:val="18"/>
              </w:rPr>
              <w:drawing>
                <wp:inline distT="0" distB="0" distL="0" distR="0" wp14:anchorId="0F666388" wp14:editId="743FB0AF">
                  <wp:extent cx="2971800" cy="742950"/>
                  <wp:effectExtent l="0" t="0" r="0" b="0"/>
                  <wp:docPr id="2" name="Afbeelding 2" descr="http://www.naktuinbouw.com/sites/naktuinbouw.eu/files/images/Plantenpaspo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ktuinbouw.com/sites/naktuinbouw.eu/files/images/Plantenpaspoo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742950"/>
                          </a:xfrm>
                          <a:prstGeom prst="rect">
                            <a:avLst/>
                          </a:prstGeom>
                          <a:noFill/>
                          <a:ln>
                            <a:noFill/>
                          </a:ln>
                        </pic:spPr>
                      </pic:pic>
                    </a:graphicData>
                  </a:graphic>
                </wp:inline>
              </w:drawing>
            </w:r>
          </w:p>
          <w:p w:rsidR="00385F4C" w:rsidRDefault="00385F4C" w:rsidP="00D76F41">
            <w:pPr>
              <w:spacing w:line="276" w:lineRule="auto"/>
              <w:rPr>
                <w:rFonts w:ascii="Arial" w:hAnsi="Arial" w:cs="Arial"/>
                <w:sz w:val="22"/>
                <w:szCs w:val="22"/>
                <w:lang w:eastAsia="en-US"/>
              </w:rPr>
            </w:pPr>
          </w:p>
          <w:p w:rsidR="001746A4" w:rsidRDefault="00385F4C" w:rsidP="001746A4">
            <w:pPr>
              <w:pStyle w:val="Lijstalinea"/>
              <w:spacing w:line="276" w:lineRule="auto"/>
              <w:rPr>
                <w:rFonts w:ascii="Arial" w:hAnsi="Arial" w:cs="Arial"/>
                <w:sz w:val="22"/>
                <w:szCs w:val="22"/>
                <w:lang w:eastAsia="en-US"/>
              </w:rPr>
            </w:pPr>
            <w:r>
              <w:rPr>
                <w:noProof/>
              </w:rPr>
              <w:drawing>
                <wp:inline distT="0" distB="0" distL="0" distR="0" wp14:anchorId="19CE797E" wp14:editId="2117A35A">
                  <wp:extent cx="4966607" cy="952500"/>
                  <wp:effectExtent l="0" t="0" r="5715" b="0"/>
                  <wp:docPr id="1" name="Afbeelding 1" descr="http://www.boomkwekerijroelofs.nl/pics/Image/plombe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omkwekerijroelofs.nl/pics/Image/plombe_edit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6607" cy="952500"/>
                          </a:xfrm>
                          <a:prstGeom prst="rect">
                            <a:avLst/>
                          </a:prstGeom>
                          <a:noFill/>
                          <a:ln>
                            <a:noFill/>
                          </a:ln>
                        </pic:spPr>
                      </pic:pic>
                    </a:graphicData>
                  </a:graphic>
                </wp:inline>
              </w:drawing>
            </w:r>
          </w:p>
          <w:p w:rsidR="00385F4C" w:rsidRDefault="00385F4C" w:rsidP="001746A4">
            <w:pPr>
              <w:pStyle w:val="Lijstalinea"/>
              <w:spacing w:line="276" w:lineRule="auto"/>
              <w:rPr>
                <w:rFonts w:ascii="Arial" w:hAnsi="Arial" w:cs="Arial"/>
                <w:sz w:val="22"/>
                <w:szCs w:val="22"/>
                <w:lang w:eastAsia="en-US"/>
              </w:rPr>
            </w:pPr>
          </w:p>
          <w:p w:rsidR="00385F4C" w:rsidRDefault="00F908AE" w:rsidP="001746A4">
            <w:pPr>
              <w:pStyle w:val="Lijstalinea"/>
              <w:spacing w:line="276" w:lineRule="auto"/>
              <w:rPr>
                <w:rFonts w:ascii="Arial" w:hAnsi="Arial" w:cs="Arial"/>
                <w:sz w:val="22"/>
                <w:szCs w:val="22"/>
                <w:lang w:eastAsia="en-US"/>
              </w:rPr>
            </w:pPr>
            <w:r>
              <w:rPr>
                <w:rFonts w:ascii="Arial" w:hAnsi="Arial" w:cs="Arial"/>
                <w:noProof/>
                <w:sz w:val="22"/>
                <w:szCs w:val="22"/>
              </w:rPr>
              <w:drawing>
                <wp:inline distT="0" distB="0" distL="0" distR="0">
                  <wp:extent cx="1666875" cy="27432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iket.png"/>
                          <pic:cNvPicPr/>
                        </pic:nvPicPr>
                        <pic:blipFill>
                          <a:blip r:embed="rId11">
                            <a:extLst>
                              <a:ext uri="{28A0092B-C50C-407E-A947-70E740481C1C}">
                                <a14:useLocalDpi xmlns:a14="http://schemas.microsoft.com/office/drawing/2010/main" val="0"/>
                              </a:ext>
                            </a:extLst>
                          </a:blip>
                          <a:stretch>
                            <a:fillRect/>
                          </a:stretch>
                        </pic:blipFill>
                        <pic:spPr>
                          <a:xfrm>
                            <a:off x="0" y="0"/>
                            <a:ext cx="1666875" cy="2743200"/>
                          </a:xfrm>
                          <a:prstGeom prst="rect">
                            <a:avLst/>
                          </a:prstGeom>
                        </pic:spPr>
                      </pic:pic>
                    </a:graphicData>
                  </a:graphic>
                </wp:inline>
              </w:drawing>
            </w:r>
            <w:r>
              <w:rPr>
                <w:rFonts w:ascii="Arial" w:hAnsi="Arial" w:cs="Arial"/>
                <w:noProof/>
                <w:sz w:val="22"/>
                <w:szCs w:val="22"/>
              </w:rPr>
              <w:drawing>
                <wp:inline distT="0" distB="0" distL="0" distR="0">
                  <wp:extent cx="2438400" cy="269443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zorgingstips.jpg"/>
                          <pic:cNvPicPr/>
                        </pic:nvPicPr>
                        <pic:blipFill>
                          <a:blip r:embed="rId12">
                            <a:extLst>
                              <a:ext uri="{28A0092B-C50C-407E-A947-70E740481C1C}">
                                <a14:useLocalDpi xmlns:a14="http://schemas.microsoft.com/office/drawing/2010/main" val="0"/>
                              </a:ext>
                            </a:extLst>
                          </a:blip>
                          <a:stretch>
                            <a:fillRect/>
                          </a:stretch>
                        </pic:blipFill>
                        <pic:spPr>
                          <a:xfrm>
                            <a:off x="0" y="0"/>
                            <a:ext cx="2438400" cy="2694432"/>
                          </a:xfrm>
                          <a:prstGeom prst="rect">
                            <a:avLst/>
                          </a:prstGeom>
                        </pic:spPr>
                      </pic:pic>
                    </a:graphicData>
                  </a:graphic>
                </wp:inline>
              </w:drawing>
            </w:r>
          </w:p>
          <w:p w:rsidR="00385F4C" w:rsidRPr="001746A4" w:rsidRDefault="00E301B1" w:rsidP="001746A4">
            <w:pPr>
              <w:pStyle w:val="Lijstalinea"/>
              <w:spacing w:line="276" w:lineRule="auto"/>
              <w:rPr>
                <w:rFonts w:ascii="Arial" w:hAnsi="Arial" w:cs="Arial"/>
                <w:sz w:val="22"/>
                <w:szCs w:val="22"/>
                <w:lang w:eastAsia="en-US"/>
              </w:rPr>
            </w:pPr>
            <w:r w:rsidRPr="001746A4">
              <w:rPr>
                <w:rFonts w:ascii="Arial" w:hAnsi="Arial" w:cs="Arial"/>
                <w:sz w:val="22"/>
                <w:szCs w:val="22"/>
                <w:lang w:eastAsia="en-US"/>
              </w:rPr>
              <w:t>Bespreek de antwoorden met je</w:t>
            </w:r>
            <w:r w:rsidR="00385F4C">
              <w:rPr>
                <w:rFonts w:ascii="Arial" w:hAnsi="Arial" w:cs="Arial"/>
                <w:sz w:val="22"/>
                <w:szCs w:val="22"/>
                <w:lang w:eastAsia="en-US"/>
              </w:rPr>
              <w:t xml:space="preserve"> begeleider van het leerbedrijf.</w:t>
            </w:r>
          </w:p>
        </w:tc>
      </w:tr>
    </w:tbl>
    <w:p w:rsidR="00E301B1" w:rsidRDefault="00E301B1" w:rsidP="00E301B1"/>
    <w:p w:rsidR="00E301B1" w:rsidRDefault="00E301B1" w:rsidP="00E301B1"/>
    <w:p w:rsidR="00E301B1" w:rsidRDefault="00E301B1" w:rsidP="00E301B1"/>
    <w:p w:rsidR="00E301B1" w:rsidRDefault="00E301B1" w:rsidP="00E301B1"/>
    <w:p w:rsidR="00E301B1" w:rsidRDefault="00E301B1" w:rsidP="00E301B1">
      <w:pPr>
        <w:tabs>
          <w:tab w:val="left" w:pos="2100"/>
        </w:tabs>
      </w:pPr>
    </w:p>
    <w:tbl>
      <w:tblPr>
        <w:tblpPr w:leftFromText="141" w:rightFromText="141" w:vertAnchor="text" w:horzAnchor="margin" w:tblpY="105"/>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385F4C" w:rsidTr="00385F4C">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F4C" w:rsidRDefault="00385F4C" w:rsidP="00385F4C">
            <w:pPr>
              <w:spacing w:line="276" w:lineRule="auto"/>
              <w:rPr>
                <w:rFonts w:ascii="Arial" w:hAnsi="Arial" w:cs="Arial"/>
                <w:b/>
                <w:sz w:val="22"/>
                <w:szCs w:val="22"/>
                <w:lang w:eastAsia="en-US"/>
              </w:rPr>
            </w:pPr>
            <w:r>
              <w:rPr>
                <w:rFonts w:ascii="Arial" w:hAnsi="Arial" w:cs="Arial"/>
                <w:b/>
                <w:sz w:val="22"/>
                <w:szCs w:val="22"/>
                <w:lang w:eastAsia="en-US"/>
              </w:rPr>
              <w:t>Het product op je leerbedrijf bewaren en opslaan</w:t>
            </w:r>
          </w:p>
        </w:tc>
      </w:tr>
      <w:tr w:rsidR="00385F4C" w:rsidTr="00385F4C">
        <w:trPr>
          <w:cantSplit/>
        </w:trPr>
        <w:tc>
          <w:tcPr>
            <w:tcW w:w="10140" w:type="dxa"/>
            <w:tcBorders>
              <w:top w:val="single" w:sz="4" w:space="0" w:color="auto"/>
              <w:left w:val="single" w:sz="4" w:space="0" w:color="auto"/>
              <w:bottom w:val="single" w:sz="4" w:space="0" w:color="auto"/>
              <w:right w:val="single" w:sz="4" w:space="0" w:color="auto"/>
            </w:tcBorders>
            <w:hideMark/>
          </w:tcPr>
          <w:p w:rsidR="00385F4C" w:rsidRDefault="00385F4C" w:rsidP="00385F4C">
            <w:pPr>
              <w:spacing w:line="276" w:lineRule="auto"/>
              <w:rPr>
                <w:rFonts w:asciiTheme="minorHAnsi" w:eastAsiaTheme="minorHAnsi" w:hAnsiTheme="minorHAnsi"/>
                <w:sz w:val="22"/>
                <w:szCs w:val="22"/>
                <w:lang w:eastAsia="en-US"/>
              </w:rPr>
            </w:pPr>
          </w:p>
        </w:tc>
      </w:tr>
      <w:tr w:rsidR="00385F4C" w:rsidTr="00385F4C">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385F4C" w:rsidRDefault="00385F4C" w:rsidP="00385F4C">
            <w:pPr>
              <w:spacing w:line="276" w:lineRule="auto"/>
              <w:rPr>
                <w:rFonts w:ascii="Arial" w:hAnsi="Arial" w:cs="Arial"/>
                <w:b/>
                <w:sz w:val="22"/>
                <w:szCs w:val="22"/>
                <w:lang w:eastAsia="en-US"/>
              </w:rPr>
            </w:pPr>
            <w:r>
              <w:rPr>
                <w:rFonts w:ascii="Arial" w:hAnsi="Arial" w:cs="Arial"/>
                <w:b/>
                <w:sz w:val="22"/>
                <w:szCs w:val="22"/>
                <w:lang w:eastAsia="en-US"/>
              </w:rPr>
              <w:t>Uitvoering 4</w:t>
            </w:r>
          </w:p>
        </w:tc>
      </w:tr>
      <w:tr w:rsidR="00276E78" w:rsidRPr="00276E78" w:rsidTr="00385F4C">
        <w:trPr>
          <w:cantSplit/>
        </w:trPr>
        <w:tc>
          <w:tcPr>
            <w:tcW w:w="10140" w:type="dxa"/>
            <w:tcBorders>
              <w:top w:val="single" w:sz="4" w:space="0" w:color="auto"/>
              <w:left w:val="single" w:sz="4" w:space="0" w:color="auto"/>
              <w:bottom w:val="single" w:sz="4" w:space="0" w:color="auto"/>
              <w:right w:val="single" w:sz="4" w:space="0" w:color="auto"/>
            </w:tcBorders>
          </w:tcPr>
          <w:p w:rsidR="00385F4C" w:rsidRDefault="00AB30BA" w:rsidP="00AB30BA">
            <w:pPr>
              <w:spacing w:line="276" w:lineRule="auto"/>
              <w:rPr>
                <w:rFonts w:ascii="Arial" w:hAnsi="Arial" w:cs="Arial"/>
                <w:sz w:val="22"/>
                <w:szCs w:val="22"/>
                <w:lang w:eastAsia="en-US"/>
              </w:rPr>
            </w:pPr>
            <w:r>
              <w:rPr>
                <w:rFonts w:ascii="Arial" w:hAnsi="Arial" w:cs="Arial"/>
                <w:sz w:val="22"/>
                <w:szCs w:val="22"/>
                <w:lang w:eastAsia="en-US"/>
              </w:rPr>
              <w:t xml:space="preserve">Voor elke categorie planten gelden zogenaamde bundelingsvoorschriften als ze op transport gaan. Bomen mag je bijvoorbeeld los verkopen en dus stapelen. </w:t>
            </w:r>
          </w:p>
          <w:p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Bos- en haagplantsoen mag je bundelen in bossen van 25 stuks met een bepaalde maat. Andere gewassen verhandel je per kist of tray.</w:t>
            </w:r>
          </w:p>
          <w:p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Vul in onderstaande tabel in welke bundelingsvoorschriften voor jouw leerbedrijf gelden.</w:t>
            </w:r>
          </w:p>
          <w:p w:rsidR="00AB30BA" w:rsidRDefault="00AB30BA" w:rsidP="00AB30BA">
            <w:pPr>
              <w:spacing w:line="276" w:lineRule="auto"/>
              <w:rPr>
                <w:rFonts w:ascii="Arial" w:hAnsi="Arial" w:cs="Arial"/>
                <w:sz w:val="22"/>
                <w:szCs w:val="22"/>
                <w:lang w:eastAsia="en-US"/>
              </w:rPr>
            </w:pPr>
          </w:p>
          <w:tbl>
            <w:tblPr>
              <w:tblStyle w:val="Tabelraster"/>
              <w:tblW w:w="0" w:type="auto"/>
              <w:tblLayout w:type="fixed"/>
              <w:tblLook w:val="04A0" w:firstRow="1" w:lastRow="0" w:firstColumn="1" w:lastColumn="0" w:noHBand="0" w:noVBand="1"/>
            </w:tblPr>
            <w:tblGrid>
              <w:gridCol w:w="4992"/>
              <w:gridCol w:w="4993"/>
            </w:tblGrid>
            <w:tr w:rsidR="00AB30BA" w:rsidTr="00FE4874">
              <w:tc>
                <w:tcPr>
                  <w:tcW w:w="4992" w:type="dxa"/>
                </w:tcPr>
                <w:p w:rsidR="00AB30BA" w:rsidRPr="003D53ED" w:rsidRDefault="00AB30BA" w:rsidP="00823E15">
                  <w:pPr>
                    <w:framePr w:hSpace="141" w:wrap="around" w:vAnchor="text" w:hAnchor="margin" w:y="105"/>
                    <w:spacing w:line="276" w:lineRule="auto"/>
                    <w:rPr>
                      <w:rFonts w:ascii="Arial" w:hAnsi="Arial" w:cs="Arial"/>
                      <w:b/>
                      <w:sz w:val="22"/>
                      <w:szCs w:val="22"/>
                      <w:lang w:eastAsia="en-US"/>
                    </w:rPr>
                  </w:pPr>
                  <w:r>
                    <w:rPr>
                      <w:rFonts w:ascii="Arial" w:hAnsi="Arial" w:cs="Arial"/>
                      <w:b/>
                      <w:sz w:val="22"/>
                      <w:szCs w:val="22"/>
                      <w:lang w:eastAsia="en-US"/>
                    </w:rPr>
                    <w:t>Gewasgroep (met bepaalde maat)</w:t>
                  </w:r>
                </w:p>
              </w:tc>
              <w:tc>
                <w:tcPr>
                  <w:tcW w:w="4993" w:type="dxa"/>
                </w:tcPr>
                <w:p w:rsidR="00AB30BA" w:rsidRPr="003D53ED" w:rsidRDefault="00AB30BA" w:rsidP="00823E15">
                  <w:pPr>
                    <w:framePr w:hSpace="141" w:wrap="around" w:vAnchor="text" w:hAnchor="margin" w:y="105"/>
                    <w:spacing w:line="276" w:lineRule="auto"/>
                    <w:rPr>
                      <w:rFonts w:ascii="Arial" w:hAnsi="Arial" w:cs="Arial"/>
                      <w:b/>
                      <w:sz w:val="22"/>
                      <w:szCs w:val="22"/>
                      <w:lang w:eastAsia="en-US"/>
                    </w:rPr>
                  </w:pPr>
                  <w:r>
                    <w:rPr>
                      <w:rFonts w:ascii="Arial" w:hAnsi="Arial" w:cs="Arial"/>
                      <w:b/>
                      <w:sz w:val="22"/>
                      <w:szCs w:val="22"/>
                      <w:lang w:eastAsia="en-US"/>
                    </w:rPr>
                    <w:t>Bundelingsvoorschrift</w:t>
                  </w:r>
                </w:p>
              </w:tc>
            </w:tr>
            <w:tr w:rsidR="00AB30BA" w:rsidTr="00FE4874">
              <w:tc>
                <w:tcPr>
                  <w:tcW w:w="4992" w:type="dxa"/>
                </w:tcPr>
                <w:p w:rsidR="00AB30BA" w:rsidRPr="003D53ED" w:rsidRDefault="00AB30BA" w:rsidP="00823E15">
                  <w:pPr>
                    <w:framePr w:hSpace="141" w:wrap="around" w:vAnchor="text" w:hAnchor="margin" w:y="105"/>
                    <w:spacing w:line="276" w:lineRule="auto"/>
                    <w:rPr>
                      <w:rFonts w:ascii="Arial" w:hAnsi="Arial" w:cs="Arial"/>
                      <w:b/>
                      <w:sz w:val="22"/>
                      <w:szCs w:val="22"/>
                      <w:lang w:eastAsia="en-US"/>
                    </w:rPr>
                  </w:pPr>
                </w:p>
              </w:tc>
              <w:tc>
                <w:tcPr>
                  <w:tcW w:w="4993" w:type="dxa"/>
                </w:tcPr>
                <w:p w:rsidR="00AB30BA" w:rsidRPr="003D53ED" w:rsidRDefault="00AB30BA" w:rsidP="00823E15">
                  <w:pPr>
                    <w:framePr w:hSpace="141" w:wrap="around" w:vAnchor="text" w:hAnchor="margin" w:y="105"/>
                    <w:spacing w:line="276" w:lineRule="auto"/>
                    <w:rPr>
                      <w:rFonts w:ascii="Arial" w:hAnsi="Arial" w:cs="Arial"/>
                      <w:b/>
                      <w:sz w:val="22"/>
                      <w:szCs w:val="22"/>
                      <w:lang w:eastAsia="en-US"/>
                    </w:rPr>
                  </w:pPr>
                </w:p>
              </w:tc>
            </w:tr>
            <w:tr w:rsidR="00AB30BA" w:rsidTr="00FE4874">
              <w:tc>
                <w:tcPr>
                  <w:tcW w:w="4992" w:type="dxa"/>
                </w:tcPr>
                <w:p w:rsidR="00AB30BA" w:rsidRDefault="00AB30BA" w:rsidP="00823E15">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823E15">
                  <w:pPr>
                    <w:framePr w:hSpace="141" w:wrap="around" w:vAnchor="text" w:hAnchor="margin" w:y="105"/>
                    <w:spacing w:line="276" w:lineRule="auto"/>
                    <w:rPr>
                      <w:rFonts w:ascii="Arial" w:hAnsi="Arial" w:cs="Arial"/>
                      <w:sz w:val="22"/>
                      <w:szCs w:val="22"/>
                      <w:lang w:eastAsia="en-US"/>
                    </w:rPr>
                  </w:pPr>
                </w:p>
              </w:tc>
            </w:tr>
            <w:tr w:rsidR="00AB30BA" w:rsidTr="00FE4874">
              <w:tc>
                <w:tcPr>
                  <w:tcW w:w="4992" w:type="dxa"/>
                </w:tcPr>
                <w:p w:rsidR="00AB30BA" w:rsidRDefault="00AB30BA" w:rsidP="00823E15">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823E15">
                  <w:pPr>
                    <w:framePr w:hSpace="141" w:wrap="around" w:vAnchor="text" w:hAnchor="margin" w:y="105"/>
                    <w:spacing w:line="276" w:lineRule="auto"/>
                    <w:rPr>
                      <w:rFonts w:ascii="Arial" w:hAnsi="Arial" w:cs="Arial"/>
                      <w:sz w:val="22"/>
                      <w:szCs w:val="22"/>
                      <w:lang w:eastAsia="en-US"/>
                    </w:rPr>
                  </w:pPr>
                </w:p>
              </w:tc>
            </w:tr>
            <w:tr w:rsidR="00AB30BA" w:rsidTr="00FE4874">
              <w:tc>
                <w:tcPr>
                  <w:tcW w:w="4992" w:type="dxa"/>
                </w:tcPr>
                <w:p w:rsidR="00AB30BA" w:rsidRDefault="00AB30BA" w:rsidP="00823E15">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823E15">
                  <w:pPr>
                    <w:framePr w:hSpace="141" w:wrap="around" w:vAnchor="text" w:hAnchor="margin" w:y="105"/>
                    <w:spacing w:line="276" w:lineRule="auto"/>
                    <w:rPr>
                      <w:rFonts w:ascii="Arial" w:hAnsi="Arial" w:cs="Arial"/>
                      <w:sz w:val="22"/>
                      <w:szCs w:val="22"/>
                      <w:lang w:eastAsia="en-US"/>
                    </w:rPr>
                  </w:pPr>
                </w:p>
              </w:tc>
            </w:tr>
            <w:tr w:rsidR="00AB30BA" w:rsidTr="00FE4874">
              <w:tc>
                <w:tcPr>
                  <w:tcW w:w="4992" w:type="dxa"/>
                </w:tcPr>
                <w:p w:rsidR="00AB30BA" w:rsidRDefault="00AB30BA" w:rsidP="00823E15">
                  <w:pPr>
                    <w:framePr w:hSpace="141" w:wrap="around" w:vAnchor="text" w:hAnchor="margin" w:y="105"/>
                    <w:spacing w:line="276" w:lineRule="auto"/>
                    <w:rPr>
                      <w:rFonts w:ascii="Arial" w:hAnsi="Arial" w:cs="Arial"/>
                      <w:sz w:val="22"/>
                      <w:szCs w:val="22"/>
                      <w:lang w:eastAsia="en-US"/>
                    </w:rPr>
                  </w:pPr>
                </w:p>
              </w:tc>
              <w:tc>
                <w:tcPr>
                  <w:tcW w:w="4993" w:type="dxa"/>
                </w:tcPr>
                <w:p w:rsidR="00AB30BA" w:rsidRDefault="00AB30BA" w:rsidP="00823E15">
                  <w:pPr>
                    <w:framePr w:hSpace="141" w:wrap="around" w:vAnchor="text" w:hAnchor="margin" w:y="105"/>
                    <w:spacing w:line="276" w:lineRule="auto"/>
                    <w:rPr>
                      <w:rFonts w:ascii="Arial" w:hAnsi="Arial" w:cs="Arial"/>
                      <w:sz w:val="22"/>
                      <w:szCs w:val="22"/>
                      <w:lang w:eastAsia="en-US"/>
                    </w:rPr>
                  </w:pPr>
                </w:p>
              </w:tc>
            </w:tr>
          </w:tbl>
          <w:p w:rsidR="00AB30BA" w:rsidRDefault="00AB30BA" w:rsidP="00AB30BA">
            <w:pPr>
              <w:spacing w:line="276" w:lineRule="auto"/>
              <w:rPr>
                <w:rFonts w:ascii="Arial" w:hAnsi="Arial" w:cs="Arial"/>
                <w:color w:val="FF0000"/>
                <w:sz w:val="22"/>
                <w:szCs w:val="22"/>
                <w:lang w:eastAsia="en-US"/>
              </w:rPr>
            </w:pPr>
          </w:p>
          <w:p w:rsidR="00AB30BA" w:rsidRDefault="00AB30BA" w:rsidP="00AB30BA">
            <w:pPr>
              <w:spacing w:line="276" w:lineRule="auto"/>
              <w:rPr>
                <w:rFonts w:ascii="Arial" w:hAnsi="Arial" w:cs="Arial"/>
                <w:sz w:val="22"/>
                <w:szCs w:val="22"/>
                <w:lang w:eastAsia="en-US"/>
              </w:rPr>
            </w:pPr>
            <w:r>
              <w:rPr>
                <w:rFonts w:ascii="Arial" w:hAnsi="Arial" w:cs="Arial"/>
                <w:sz w:val="22"/>
                <w:szCs w:val="22"/>
                <w:lang w:eastAsia="en-US"/>
              </w:rPr>
              <w:t>Voor de export moet je soms de wortels schoonspoelen.</w:t>
            </w:r>
          </w:p>
          <w:p w:rsidR="00AB30BA"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G</w:t>
            </w:r>
            <w:r w:rsidR="00AB30BA">
              <w:rPr>
                <w:rFonts w:ascii="Arial" w:hAnsi="Arial" w:cs="Arial"/>
                <w:sz w:val="22"/>
                <w:szCs w:val="22"/>
                <w:lang w:eastAsia="en-US"/>
              </w:rPr>
              <w:t>ebeurt</w:t>
            </w:r>
            <w:r>
              <w:rPr>
                <w:rFonts w:ascii="Arial" w:hAnsi="Arial" w:cs="Arial"/>
                <w:sz w:val="22"/>
                <w:szCs w:val="22"/>
                <w:lang w:eastAsia="en-US"/>
              </w:rPr>
              <w:t xml:space="preserve"> dit ook op jouw bedrijf?</w:t>
            </w:r>
          </w:p>
          <w:p w:rsidR="00B25CB2"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Bij welke planten gebeurt dit?</w:t>
            </w:r>
          </w:p>
          <w:p w:rsidR="00B25CB2" w:rsidRDefault="00B25CB2" w:rsidP="00AB30BA">
            <w:pPr>
              <w:pStyle w:val="Lijstalinea"/>
              <w:numPr>
                <w:ilvl w:val="0"/>
                <w:numId w:val="5"/>
              </w:numPr>
              <w:spacing w:line="276" w:lineRule="auto"/>
              <w:rPr>
                <w:rFonts w:ascii="Arial" w:hAnsi="Arial" w:cs="Arial"/>
                <w:sz w:val="22"/>
                <w:szCs w:val="22"/>
                <w:lang w:eastAsia="en-US"/>
              </w:rPr>
            </w:pPr>
            <w:r>
              <w:rPr>
                <w:rFonts w:ascii="Arial" w:hAnsi="Arial" w:cs="Arial"/>
                <w:sz w:val="22"/>
                <w:szCs w:val="22"/>
                <w:lang w:eastAsia="en-US"/>
              </w:rPr>
              <w:t>Waarom moet je de wortels schoonspoelen?</w:t>
            </w:r>
          </w:p>
          <w:p w:rsidR="00B25CB2" w:rsidRDefault="00B25CB2" w:rsidP="00B25CB2">
            <w:pPr>
              <w:spacing w:line="276" w:lineRule="auto"/>
              <w:rPr>
                <w:rFonts w:ascii="Arial" w:hAnsi="Arial" w:cs="Arial"/>
                <w:sz w:val="22"/>
                <w:szCs w:val="22"/>
                <w:lang w:eastAsia="en-US"/>
              </w:rPr>
            </w:pPr>
          </w:p>
          <w:p w:rsidR="00B25CB2" w:rsidRDefault="00B25CB2" w:rsidP="00B25CB2">
            <w:pPr>
              <w:spacing w:line="276" w:lineRule="auto"/>
              <w:rPr>
                <w:rFonts w:ascii="Arial" w:hAnsi="Arial" w:cs="Arial"/>
                <w:sz w:val="22"/>
                <w:szCs w:val="22"/>
                <w:lang w:eastAsia="en-US"/>
              </w:rPr>
            </w:pPr>
            <w:r>
              <w:rPr>
                <w:rFonts w:ascii="Arial" w:hAnsi="Arial" w:cs="Arial"/>
                <w:sz w:val="22"/>
                <w:szCs w:val="22"/>
                <w:lang w:eastAsia="en-US"/>
              </w:rPr>
              <w:t xml:space="preserve">Worden de planten bij jou op het bedrijf ontsmet? Als dat het geval is, </w:t>
            </w:r>
            <w:r w:rsidR="0040744B">
              <w:rPr>
                <w:rFonts w:ascii="Arial" w:hAnsi="Arial" w:cs="Arial"/>
                <w:sz w:val="22"/>
                <w:szCs w:val="22"/>
                <w:lang w:eastAsia="en-US"/>
              </w:rPr>
              <w:t>beschrijf dan in het kort bij welke planten dit gebeurt en waarmee de planten ontsmet worden.</w:t>
            </w:r>
          </w:p>
          <w:p w:rsidR="0040744B" w:rsidRDefault="0040744B" w:rsidP="00B25CB2">
            <w:pPr>
              <w:spacing w:line="276" w:lineRule="auto"/>
              <w:rPr>
                <w:rFonts w:ascii="Arial" w:hAnsi="Arial" w:cs="Arial"/>
                <w:sz w:val="22"/>
                <w:szCs w:val="22"/>
                <w:lang w:eastAsia="en-US"/>
              </w:rPr>
            </w:pPr>
          </w:p>
          <w:p w:rsidR="0040744B" w:rsidRDefault="00F625A5" w:rsidP="00B25CB2">
            <w:pPr>
              <w:spacing w:line="276" w:lineRule="auto"/>
              <w:rPr>
                <w:rFonts w:ascii="Arial" w:hAnsi="Arial" w:cs="Arial"/>
                <w:sz w:val="22"/>
                <w:szCs w:val="22"/>
                <w:lang w:eastAsia="en-US"/>
              </w:rPr>
            </w:pPr>
            <w:r>
              <w:rPr>
                <w:rFonts w:ascii="Arial" w:hAnsi="Arial" w:cs="Arial"/>
                <w:sz w:val="22"/>
                <w:szCs w:val="22"/>
                <w:lang w:eastAsia="en-US"/>
              </w:rPr>
              <w:t>Maakt jouw leerbedrijf gebruik van anti-uitdrogingsmiddelen? Zo ja, beschrijf dan in het kort bij welke gewassen hier gebruik van wordt gemaakt. Geef ook aan hoe dit anti-uitdrogingsmiddel heet.</w:t>
            </w:r>
          </w:p>
          <w:p w:rsidR="00F625A5" w:rsidRDefault="00F625A5" w:rsidP="00B25CB2">
            <w:pPr>
              <w:spacing w:line="276" w:lineRule="auto"/>
              <w:rPr>
                <w:rFonts w:ascii="Arial" w:hAnsi="Arial" w:cs="Arial"/>
                <w:sz w:val="22"/>
                <w:szCs w:val="22"/>
                <w:lang w:eastAsia="en-US"/>
              </w:rPr>
            </w:pPr>
          </w:p>
          <w:p w:rsidR="00F625A5" w:rsidRDefault="00F625A5" w:rsidP="00B25CB2">
            <w:pPr>
              <w:spacing w:line="276" w:lineRule="auto"/>
              <w:rPr>
                <w:rFonts w:ascii="Arial" w:hAnsi="Arial" w:cs="Arial"/>
                <w:sz w:val="22"/>
                <w:szCs w:val="22"/>
                <w:lang w:eastAsia="en-US"/>
              </w:rPr>
            </w:pPr>
            <w:r>
              <w:rPr>
                <w:rFonts w:ascii="Arial" w:hAnsi="Arial" w:cs="Arial"/>
                <w:sz w:val="22"/>
                <w:szCs w:val="22"/>
                <w:lang w:eastAsia="en-US"/>
              </w:rPr>
              <w:t>Na het transport komen de producten terecht bij de afnemers. Aan wie levert jouw leerbedrijf eigenlijk?</w:t>
            </w:r>
          </w:p>
          <w:p w:rsidR="00F625A5" w:rsidRDefault="00F625A5" w:rsidP="00B25CB2">
            <w:pPr>
              <w:spacing w:line="276" w:lineRule="auto"/>
              <w:rPr>
                <w:rFonts w:ascii="Arial" w:hAnsi="Arial" w:cs="Arial"/>
                <w:sz w:val="22"/>
                <w:szCs w:val="22"/>
                <w:lang w:eastAsia="en-US"/>
              </w:rPr>
            </w:pPr>
          </w:p>
          <w:p w:rsidR="00F625A5" w:rsidRPr="00B25CB2" w:rsidRDefault="00F625A5" w:rsidP="00B25CB2">
            <w:pPr>
              <w:spacing w:line="276" w:lineRule="auto"/>
              <w:rPr>
                <w:rFonts w:ascii="Arial" w:hAnsi="Arial" w:cs="Arial"/>
                <w:sz w:val="22"/>
                <w:szCs w:val="22"/>
                <w:lang w:eastAsia="en-US"/>
              </w:rPr>
            </w:pPr>
          </w:p>
          <w:p w:rsidR="00AB30BA" w:rsidRDefault="00AB30BA" w:rsidP="00AB30BA">
            <w:pPr>
              <w:spacing w:line="276" w:lineRule="auto"/>
              <w:rPr>
                <w:rFonts w:ascii="Arial" w:hAnsi="Arial" w:cs="Arial"/>
                <w:color w:val="FF0000"/>
                <w:sz w:val="22"/>
                <w:szCs w:val="22"/>
                <w:lang w:eastAsia="en-US"/>
              </w:rPr>
            </w:pPr>
          </w:p>
          <w:p w:rsidR="00AB30BA" w:rsidRDefault="00AB30BA" w:rsidP="00AB30BA">
            <w:pPr>
              <w:spacing w:line="276" w:lineRule="auto"/>
              <w:rPr>
                <w:rFonts w:ascii="Arial" w:hAnsi="Arial" w:cs="Arial"/>
                <w:color w:val="FF0000"/>
                <w:sz w:val="22"/>
                <w:szCs w:val="22"/>
                <w:lang w:eastAsia="en-US"/>
              </w:rPr>
            </w:pPr>
          </w:p>
          <w:p w:rsidR="00AB30BA" w:rsidRPr="00276E78" w:rsidRDefault="00AB30BA" w:rsidP="00AB30BA">
            <w:pPr>
              <w:spacing w:line="276" w:lineRule="auto"/>
              <w:rPr>
                <w:rFonts w:ascii="Arial" w:hAnsi="Arial" w:cs="Arial"/>
                <w:color w:val="FF0000"/>
                <w:sz w:val="22"/>
                <w:szCs w:val="22"/>
                <w:lang w:eastAsia="en-US"/>
              </w:rPr>
            </w:pPr>
          </w:p>
        </w:tc>
      </w:tr>
    </w:tbl>
    <w:p w:rsidR="00E301B1" w:rsidRPr="00276E78" w:rsidRDefault="00E301B1"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385F4C" w:rsidRPr="00276E78" w:rsidRDefault="00385F4C" w:rsidP="00E301B1">
      <w:pPr>
        <w:tabs>
          <w:tab w:val="left" w:pos="2100"/>
        </w:tabs>
        <w:rPr>
          <w:color w:val="FF0000"/>
        </w:rPr>
      </w:pPr>
    </w:p>
    <w:p w:rsidR="00E301B1" w:rsidRPr="00276E78" w:rsidRDefault="00E301B1" w:rsidP="00E301B1">
      <w:pPr>
        <w:tabs>
          <w:tab w:val="left" w:pos="2100"/>
        </w:tabs>
        <w:rPr>
          <w:color w:val="FF0000"/>
        </w:rPr>
      </w:pPr>
    </w:p>
    <w:p w:rsidR="00E301B1" w:rsidRPr="00276E78" w:rsidRDefault="00E301B1" w:rsidP="00E301B1">
      <w:pPr>
        <w:tabs>
          <w:tab w:val="left" w:pos="2100"/>
        </w:tabs>
        <w:rPr>
          <w:color w:val="FF0000"/>
        </w:rPr>
      </w:pPr>
    </w:p>
    <w:p w:rsidR="00E301B1" w:rsidRPr="00276E78" w:rsidRDefault="00E301B1" w:rsidP="00E301B1">
      <w:pPr>
        <w:tabs>
          <w:tab w:val="left" w:pos="2100"/>
        </w:tabs>
        <w:rPr>
          <w:color w:val="FF0000"/>
        </w:rPr>
      </w:pPr>
    </w:p>
    <w:p w:rsidR="00E301B1" w:rsidRDefault="00E301B1"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Default="00F625A5" w:rsidP="00E301B1">
      <w:pPr>
        <w:tabs>
          <w:tab w:val="left" w:pos="2100"/>
        </w:tabs>
        <w:rPr>
          <w:color w:val="FF0000"/>
        </w:rPr>
      </w:pPr>
    </w:p>
    <w:p w:rsidR="00F625A5" w:rsidRPr="00276E78" w:rsidRDefault="00F625A5" w:rsidP="00E301B1">
      <w:pPr>
        <w:tabs>
          <w:tab w:val="left" w:pos="2100"/>
        </w:tabs>
        <w:rPr>
          <w:color w:val="FF0000"/>
        </w:rPr>
      </w:pPr>
    </w:p>
    <w:p w:rsidR="00E301B1" w:rsidRPr="00276E78" w:rsidRDefault="00E301B1" w:rsidP="00E301B1">
      <w:pPr>
        <w:tabs>
          <w:tab w:val="left" w:pos="2100"/>
        </w:tabs>
        <w:rPr>
          <w:color w:val="FF000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01B1" w:rsidRPr="00677734" w:rsidRDefault="00E301B1">
            <w:pPr>
              <w:spacing w:line="276" w:lineRule="auto"/>
              <w:rPr>
                <w:rFonts w:ascii="Arial" w:hAnsi="Arial" w:cs="Arial"/>
                <w:b/>
                <w:sz w:val="22"/>
                <w:szCs w:val="22"/>
                <w:lang w:eastAsia="en-US"/>
              </w:rPr>
            </w:pPr>
            <w:r w:rsidRPr="00677734">
              <w:rPr>
                <w:rFonts w:ascii="Arial" w:hAnsi="Arial" w:cs="Arial"/>
                <w:b/>
                <w:sz w:val="22"/>
                <w:szCs w:val="22"/>
                <w:lang w:eastAsia="en-US"/>
              </w:rPr>
              <w:t>Het product op je leerbedrijf bewaren en opslaan</w:t>
            </w:r>
          </w:p>
        </w:tc>
      </w:tr>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hideMark/>
          </w:tcPr>
          <w:p w:rsidR="00E301B1" w:rsidRPr="00677734" w:rsidRDefault="00E301B1">
            <w:pPr>
              <w:spacing w:line="276" w:lineRule="auto"/>
              <w:rPr>
                <w:rFonts w:asciiTheme="minorHAnsi" w:eastAsiaTheme="minorHAnsi" w:hAnsiTheme="minorHAnsi"/>
                <w:sz w:val="22"/>
                <w:szCs w:val="22"/>
                <w:lang w:eastAsia="en-US"/>
              </w:rPr>
            </w:pPr>
          </w:p>
        </w:tc>
      </w:tr>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E301B1" w:rsidRPr="00677734" w:rsidRDefault="00E301B1">
            <w:pPr>
              <w:spacing w:line="276" w:lineRule="auto"/>
              <w:rPr>
                <w:rFonts w:ascii="Arial" w:hAnsi="Arial" w:cs="Arial"/>
                <w:b/>
                <w:sz w:val="22"/>
                <w:szCs w:val="22"/>
                <w:lang w:eastAsia="en-US"/>
              </w:rPr>
            </w:pPr>
            <w:r w:rsidRPr="00677734">
              <w:rPr>
                <w:rFonts w:ascii="Arial" w:hAnsi="Arial" w:cs="Arial"/>
                <w:b/>
                <w:sz w:val="22"/>
                <w:szCs w:val="22"/>
                <w:lang w:eastAsia="en-US"/>
              </w:rPr>
              <w:t>Afsluiting</w:t>
            </w:r>
          </w:p>
        </w:tc>
      </w:tr>
      <w:tr w:rsidR="00276E78" w:rsidRPr="00276E78" w:rsidTr="00E301B1">
        <w:trPr>
          <w:cantSplit/>
        </w:trPr>
        <w:tc>
          <w:tcPr>
            <w:tcW w:w="10140" w:type="dxa"/>
            <w:tcBorders>
              <w:top w:val="single" w:sz="4" w:space="0" w:color="auto"/>
              <w:left w:val="single" w:sz="4" w:space="0" w:color="auto"/>
              <w:bottom w:val="single" w:sz="4" w:space="0" w:color="auto"/>
              <w:right w:val="single" w:sz="4" w:space="0" w:color="auto"/>
            </w:tcBorders>
          </w:tcPr>
          <w:p w:rsidR="00E301B1" w:rsidRDefault="00677734" w:rsidP="00677734">
            <w:pPr>
              <w:spacing w:line="276" w:lineRule="auto"/>
              <w:rPr>
                <w:rFonts w:ascii="Arial" w:hAnsi="Arial" w:cs="Arial"/>
                <w:sz w:val="22"/>
                <w:szCs w:val="22"/>
                <w:lang w:eastAsia="en-US"/>
              </w:rPr>
            </w:pPr>
            <w:r>
              <w:rPr>
                <w:rFonts w:ascii="Arial" w:hAnsi="Arial" w:cs="Arial"/>
                <w:sz w:val="22"/>
                <w:szCs w:val="22"/>
                <w:lang w:eastAsia="en-US"/>
              </w:rPr>
              <w:t xml:space="preserve">Vraag aan je bedrijf een assortimentslijst en voeg dit toe aan deze opdracht. Vraag aan je begeleider de prijzen van tien gewassen. </w:t>
            </w:r>
            <w:r w:rsidR="00220CC5">
              <w:rPr>
                <w:rFonts w:ascii="Arial" w:hAnsi="Arial" w:cs="Arial"/>
                <w:sz w:val="22"/>
                <w:szCs w:val="22"/>
                <w:lang w:eastAsia="en-US"/>
              </w:rPr>
              <w:t>P</w:t>
            </w:r>
            <w:r>
              <w:rPr>
                <w:rFonts w:ascii="Arial" w:hAnsi="Arial" w:cs="Arial"/>
                <w:sz w:val="22"/>
                <w:szCs w:val="22"/>
                <w:lang w:eastAsia="en-US"/>
              </w:rPr>
              <w:t>robeer</w:t>
            </w:r>
            <w:r w:rsidR="00220CC5">
              <w:rPr>
                <w:rFonts w:ascii="Arial" w:hAnsi="Arial" w:cs="Arial"/>
                <w:sz w:val="22"/>
                <w:szCs w:val="22"/>
                <w:lang w:eastAsia="en-US"/>
              </w:rPr>
              <w:t xml:space="preserve"> te weten te komen of de prijzen meevallen of tegenvallen.</w:t>
            </w:r>
          </w:p>
          <w:p w:rsidR="00220CC5" w:rsidRPr="00677734" w:rsidRDefault="00220CC5" w:rsidP="00677734">
            <w:pPr>
              <w:spacing w:line="276" w:lineRule="auto"/>
              <w:rPr>
                <w:rFonts w:ascii="Arial" w:hAnsi="Arial" w:cs="Arial"/>
                <w:sz w:val="22"/>
                <w:szCs w:val="22"/>
                <w:lang w:eastAsia="en-US"/>
              </w:rPr>
            </w:pPr>
            <w:r>
              <w:rPr>
                <w:rFonts w:ascii="Arial" w:hAnsi="Arial" w:cs="Arial"/>
                <w:sz w:val="22"/>
                <w:szCs w:val="22"/>
                <w:lang w:eastAsia="en-US"/>
              </w:rPr>
              <w:t>Maak een verslagje van minimaal een half A4 waarin alle gevonden gegevens terugkomen.</w:t>
            </w:r>
          </w:p>
          <w:p w:rsidR="00E301B1" w:rsidRPr="00677734" w:rsidRDefault="00E301B1">
            <w:pPr>
              <w:pStyle w:val="Lijstalinea"/>
              <w:spacing w:line="276" w:lineRule="auto"/>
              <w:rPr>
                <w:rFonts w:ascii="Arial" w:hAnsi="Arial" w:cs="Arial"/>
                <w:sz w:val="22"/>
                <w:szCs w:val="22"/>
                <w:lang w:eastAsia="en-US"/>
              </w:rPr>
            </w:pPr>
          </w:p>
          <w:p w:rsidR="00E301B1" w:rsidRPr="00677734" w:rsidRDefault="00E301B1">
            <w:pPr>
              <w:pStyle w:val="Lijstalinea"/>
              <w:spacing w:line="276" w:lineRule="auto"/>
              <w:rPr>
                <w:rFonts w:ascii="Arial" w:hAnsi="Arial" w:cs="Arial"/>
                <w:sz w:val="22"/>
                <w:szCs w:val="22"/>
                <w:lang w:eastAsia="en-US"/>
              </w:rPr>
            </w:pPr>
          </w:p>
        </w:tc>
      </w:tr>
    </w:tbl>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E301B1">
      <w:pPr>
        <w:tabs>
          <w:tab w:val="left" w:pos="2100"/>
        </w:tabs>
      </w:pPr>
    </w:p>
    <w:p w:rsidR="00E301B1" w:rsidRDefault="00E301B1" w:rsidP="0011764E">
      <w:pPr>
        <w:rPr>
          <w:rFonts w:ascii="Arial" w:hAnsi="Arial" w:cs="Arial"/>
          <w:b/>
          <w:sz w:val="22"/>
          <w:szCs w:val="22"/>
        </w:rPr>
      </w:pPr>
    </w:p>
    <w:sectPr w:rsidR="00E301B1" w:rsidSect="0049636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22" w:rsidRDefault="00215F22" w:rsidP="00215F22">
      <w:r>
        <w:separator/>
      </w:r>
    </w:p>
  </w:endnote>
  <w:endnote w:type="continuationSeparator" w:id="0">
    <w:p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22" w:rsidRDefault="00215F22" w:rsidP="00215F22">
      <w:r>
        <w:separator/>
      </w:r>
    </w:p>
  </w:footnote>
  <w:footnote w:type="continuationSeparator" w:id="0">
    <w:p w:rsidR="00215F22" w:rsidRDefault="00215F22" w:rsidP="0021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22" w:rsidRDefault="00215F22">
    <w:pPr>
      <w:pStyle w:val="Koptekst"/>
    </w:pPr>
    <w:r w:rsidRPr="00884267">
      <w:rPr>
        <w:rFonts w:ascii="Arial" w:hAnsi="Arial" w:cs="Arial"/>
        <w:b/>
        <w:noProof/>
        <w:sz w:val="22"/>
        <w:szCs w:val="22"/>
      </w:rPr>
      <w:drawing>
        <wp:anchor distT="0" distB="0" distL="114300" distR="114300" simplePos="0" relativeHeight="251659264" behindDoc="1" locked="0" layoutInCell="1" allowOverlap="1" wp14:anchorId="69A65466" wp14:editId="2D00AA1E">
          <wp:simplePos x="0" y="0"/>
          <wp:positionH relativeFrom="column">
            <wp:posOffset>3891280</wp:posOffset>
          </wp:positionH>
          <wp:positionV relativeFrom="paragraph">
            <wp:posOffset>-116205</wp:posOffset>
          </wp:positionV>
          <wp:extent cx="2324100" cy="1293495"/>
          <wp:effectExtent l="0" t="0" r="0"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1">
                    <a:extLst>
                      <a:ext uri="{28A0092B-C50C-407E-A947-70E740481C1C}">
                        <a14:useLocalDpi xmlns:a14="http://schemas.microsoft.com/office/drawing/2010/main" val="0"/>
                      </a:ext>
                    </a:extLst>
                  </a:blip>
                  <a:stretch>
                    <a:fillRect/>
                  </a:stretch>
                </pic:blipFill>
                <pic:spPr>
                  <a:xfrm>
                    <a:off x="0" y="0"/>
                    <a:ext cx="2324100" cy="1293495"/>
                  </a:xfrm>
                  <a:prstGeom prst="rect">
                    <a:avLst/>
                  </a:prstGeom>
                </pic:spPr>
              </pic:pic>
            </a:graphicData>
          </a:graphic>
          <wp14:sizeRelH relativeFrom="page">
            <wp14:pctWidth>0</wp14:pctWidth>
          </wp14:sizeRelH>
          <wp14:sizeRelV relativeFrom="page">
            <wp14:pctHeight>0</wp14:pctHeight>
          </wp14:sizeRelV>
        </wp:anchor>
      </w:drawing>
    </w:r>
  </w:p>
  <w:p w:rsidR="00215F22" w:rsidRDefault="00215F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nsid w:val="5FC55966"/>
    <w:multiLevelType w:val="hybridMultilevel"/>
    <w:tmpl w:val="9E1617F0"/>
    <w:lvl w:ilvl="0" w:tplc="4872BF8A">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7B467224"/>
    <w:multiLevelType w:val="hybridMultilevel"/>
    <w:tmpl w:val="270AECB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99"/>
    <w:rsid w:val="00040962"/>
    <w:rsid w:val="00097BC3"/>
    <w:rsid w:val="000B08D4"/>
    <w:rsid w:val="000D06FB"/>
    <w:rsid w:val="000E0966"/>
    <w:rsid w:val="000E7409"/>
    <w:rsid w:val="001036FB"/>
    <w:rsid w:val="001060FE"/>
    <w:rsid w:val="0011764E"/>
    <w:rsid w:val="001412E9"/>
    <w:rsid w:val="001746A4"/>
    <w:rsid w:val="001829B1"/>
    <w:rsid w:val="00211448"/>
    <w:rsid w:val="00215F22"/>
    <w:rsid w:val="00220CC5"/>
    <w:rsid w:val="00276E78"/>
    <w:rsid w:val="002A4308"/>
    <w:rsid w:val="00385F4C"/>
    <w:rsid w:val="003B2F09"/>
    <w:rsid w:val="003C59C6"/>
    <w:rsid w:val="003D53ED"/>
    <w:rsid w:val="0040744B"/>
    <w:rsid w:val="0043581F"/>
    <w:rsid w:val="0044288D"/>
    <w:rsid w:val="00472D1B"/>
    <w:rsid w:val="0049636D"/>
    <w:rsid w:val="00511399"/>
    <w:rsid w:val="00514921"/>
    <w:rsid w:val="0052196B"/>
    <w:rsid w:val="00530F5F"/>
    <w:rsid w:val="00534F9D"/>
    <w:rsid w:val="005608D6"/>
    <w:rsid w:val="00677734"/>
    <w:rsid w:val="00734C3F"/>
    <w:rsid w:val="007918E4"/>
    <w:rsid w:val="007956B8"/>
    <w:rsid w:val="007C79D0"/>
    <w:rsid w:val="00803CBA"/>
    <w:rsid w:val="00823E15"/>
    <w:rsid w:val="0085159D"/>
    <w:rsid w:val="00884267"/>
    <w:rsid w:val="008D5528"/>
    <w:rsid w:val="009557C8"/>
    <w:rsid w:val="0097765D"/>
    <w:rsid w:val="009F1956"/>
    <w:rsid w:val="00A23EE5"/>
    <w:rsid w:val="00A5081B"/>
    <w:rsid w:val="00AB1328"/>
    <w:rsid w:val="00AB30BA"/>
    <w:rsid w:val="00B06F7F"/>
    <w:rsid w:val="00B11DA2"/>
    <w:rsid w:val="00B15F32"/>
    <w:rsid w:val="00B25CB2"/>
    <w:rsid w:val="00B71C1F"/>
    <w:rsid w:val="00C03399"/>
    <w:rsid w:val="00C91BA8"/>
    <w:rsid w:val="00CF3AFB"/>
    <w:rsid w:val="00D2218E"/>
    <w:rsid w:val="00D76F41"/>
    <w:rsid w:val="00D95407"/>
    <w:rsid w:val="00DD568B"/>
    <w:rsid w:val="00E301B1"/>
    <w:rsid w:val="00E42684"/>
    <w:rsid w:val="00F625A5"/>
    <w:rsid w:val="00F867C1"/>
    <w:rsid w:val="00F908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 w:id="14797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6622-511A-457D-8AAF-3831A421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904</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61</cp:revision>
  <dcterms:created xsi:type="dcterms:W3CDTF">2014-04-14T13:18:00Z</dcterms:created>
  <dcterms:modified xsi:type="dcterms:W3CDTF">2014-05-21T07:45:00Z</dcterms:modified>
</cp:coreProperties>
</file>